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5EF" w:rsidRDefault="00F065EF" w:rsidP="00F065EF">
      <w:pPr>
        <w:spacing w:after="0" w:line="240" w:lineRule="auto"/>
        <w:ind w:left="-567" w:firstLine="709"/>
        <w:contextualSpacing/>
        <w:jc w:val="center"/>
        <w:outlineLvl w:val="2"/>
        <w:rPr>
          <w:rFonts w:ascii="Times New Roman" w:eastAsia="Times New Roman" w:hAnsi="Times New Roman" w:cs="Times New Roman"/>
          <w:b/>
          <w:bCs/>
          <w:color w:val="000000"/>
          <w:sz w:val="24"/>
          <w:szCs w:val="24"/>
          <w:lang w:eastAsia="ru-RU"/>
        </w:rPr>
      </w:pPr>
      <w:r w:rsidRPr="00F23021">
        <w:rPr>
          <w:rFonts w:ascii="Times New Roman" w:eastAsia="Times New Roman" w:hAnsi="Times New Roman" w:cs="Times New Roman"/>
          <w:b/>
          <w:bCs/>
          <w:noProof/>
          <w:color w:val="000000"/>
          <w:sz w:val="24"/>
          <w:szCs w:val="24"/>
          <w:lang w:eastAsia="ru-RU"/>
        </w:rPr>
        <w:drawing>
          <wp:inline distT="0" distB="0" distL="0" distR="0" wp14:anchorId="70DCD30A" wp14:editId="62991A3F">
            <wp:extent cx="3429000" cy="3133725"/>
            <wp:effectExtent l="0" t="0" r="0" b="9525"/>
            <wp:docPr id="107" name="Рисунок 107" descr="1615781443_1365775081_logo_1200dp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15781443_1365775081_logo_1200dpi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0" cy="3133725"/>
                    </a:xfrm>
                    <a:prstGeom prst="rect">
                      <a:avLst/>
                    </a:prstGeom>
                    <a:noFill/>
                    <a:ln>
                      <a:noFill/>
                    </a:ln>
                  </pic:spPr>
                </pic:pic>
              </a:graphicData>
            </a:graphic>
          </wp:inline>
        </w:drawing>
      </w:r>
    </w:p>
    <w:p w:rsidR="00F065EF" w:rsidRPr="00F23021" w:rsidRDefault="00F065EF" w:rsidP="00F065EF">
      <w:pPr>
        <w:spacing w:after="0" w:line="240" w:lineRule="auto"/>
        <w:ind w:left="-567" w:firstLine="709"/>
        <w:contextualSpacing/>
        <w:jc w:val="center"/>
        <w:outlineLvl w:val="2"/>
        <w:rPr>
          <w:rFonts w:ascii="Times New Roman" w:eastAsia="Times New Roman" w:hAnsi="Times New Roman" w:cs="Times New Roman"/>
          <w:b/>
          <w:bCs/>
          <w:color w:val="000000"/>
          <w:sz w:val="24"/>
          <w:szCs w:val="24"/>
          <w:lang w:eastAsia="ru-RU"/>
        </w:rPr>
      </w:pPr>
    </w:p>
    <w:p w:rsidR="00F065EF" w:rsidRPr="00BF4C01" w:rsidRDefault="00F065EF" w:rsidP="00F065EF">
      <w:pPr>
        <w:spacing w:after="0" w:line="240" w:lineRule="auto"/>
        <w:ind w:left="-567" w:firstLine="709"/>
        <w:contextualSpacing/>
        <w:jc w:val="center"/>
        <w:outlineLvl w:val="2"/>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Раздел № 11</w:t>
      </w:r>
    </w:p>
    <w:p w:rsidR="00F065EF" w:rsidRDefault="00F065EF" w:rsidP="00F065EF">
      <w:pPr>
        <w:spacing w:after="0" w:line="240" w:lineRule="auto"/>
        <w:ind w:left="-567" w:firstLine="709"/>
        <w:contextualSpacing/>
        <w:jc w:val="center"/>
        <w:outlineLvl w:val="2"/>
        <w:rPr>
          <w:rFonts w:ascii="Times New Roman" w:eastAsia="Times New Roman" w:hAnsi="Times New Roman" w:cs="Times New Roman"/>
          <w:b/>
          <w:bCs/>
          <w:color w:val="000000"/>
          <w:sz w:val="40"/>
          <w:szCs w:val="40"/>
          <w:lang w:eastAsia="ru-RU"/>
        </w:rPr>
      </w:pPr>
      <w:r w:rsidRPr="00F23021">
        <w:rPr>
          <w:rFonts w:ascii="Times New Roman" w:eastAsia="Times New Roman" w:hAnsi="Times New Roman" w:cs="Times New Roman"/>
          <w:b/>
          <w:bCs/>
          <w:color w:val="000000"/>
          <w:sz w:val="40"/>
          <w:szCs w:val="40"/>
          <w:lang w:eastAsia="ru-RU"/>
        </w:rPr>
        <w:t>«</w:t>
      </w:r>
      <w:r>
        <w:rPr>
          <w:rFonts w:ascii="Times New Roman" w:eastAsia="Times New Roman" w:hAnsi="Times New Roman" w:cs="Times New Roman"/>
          <w:b/>
          <w:bCs/>
          <w:color w:val="000000"/>
          <w:sz w:val="40"/>
          <w:szCs w:val="40"/>
          <w:lang w:eastAsia="ru-RU"/>
        </w:rPr>
        <w:t>Ортопедическая стоматология</w:t>
      </w:r>
      <w:r w:rsidRPr="00F23021">
        <w:rPr>
          <w:rFonts w:ascii="Times New Roman" w:eastAsia="Times New Roman" w:hAnsi="Times New Roman" w:cs="Times New Roman"/>
          <w:b/>
          <w:bCs/>
          <w:color w:val="000000"/>
          <w:sz w:val="40"/>
          <w:szCs w:val="40"/>
          <w:lang w:eastAsia="ru-RU"/>
        </w:rPr>
        <w:t>»</w:t>
      </w:r>
    </w:p>
    <w:p w:rsidR="00F065EF" w:rsidRDefault="00F065EF" w:rsidP="00F065EF">
      <w:pPr>
        <w:spacing w:after="0" w:line="240" w:lineRule="auto"/>
        <w:ind w:left="-567" w:firstLine="709"/>
        <w:contextualSpacing/>
        <w:jc w:val="center"/>
        <w:outlineLvl w:val="2"/>
        <w:rPr>
          <w:rFonts w:ascii="Times New Roman" w:eastAsia="Times New Roman" w:hAnsi="Times New Roman" w:cs="Times New Roman"/>
          <w:b/>
          <w:bCs/>
          <w:color w:val="000000"/>
          <w:sz w:val="40"/>
          <w:szCs w:val="40"/>
          <w:lang w:eastAsia="ru-RU"/>
        </w:rPr>
      </w:pPr>
    </w:p>
    <w:p w:rsidR="008F2DB2" w:rsidRPr="00F065EF" w:rsidRDefault="008F2DB2" w:rsidP="00F065EF">
      <w:pPr>
        <w:pBdr>
          <w:bottom w:val="single" w:sz="8" w:space="4" w:color="4F81BD"/>
        </w:pBdr>
        <w:spacing w:after="300" w:line="240" w:lineRule="auto"/>
        <w:contextualSpacing/>
        <w:jc w:val="center"/>
        <w:rPr>
          <w:rFonts w:ascii="Times New Roman" w:eastAsia="Times New Roman" w:hAnsi="Times New Roman" w:cs="Times New Roman"/>
          <w:b/>
          <w:color w:val="17365D"/>
          <w:spacing w:val="5"/>
          <w:kern w:val="28"/>
          <w:sz w:val="36"/>
          <w:szCs w:val="36"/>
          <w:lang w:eastAsia="ru-RU"/>
        </w:rPr>
      </w:pPr>
      <w:r w:rsidRPr="00F065EF">
        <w:rPr>
          <w:rFonts w:ascii="Times New Roman" w:eastAsia="Times New Roman" w:hAnsi="Times New Roman" w:cs="Times New Roman"/>
          <w:b/>
          <w:color w:val="17365D"/>
          <w:spacing w:val="5"/>
          <w:kern w:val="28"/>
          <w:sz w:val="36"/>
          <w:szCs w:val="36"/>
          <w:lang w:eastAsia="ru-RU"/>
        </w:rPr>
        <w:t>Лекция</w:t>
      </w:r>
    </w:p>
    <w:p w:rsidR="008F2DB2" w:rsidRPr="00F065EF" w:rsidRDefault="008F2DB2" w:rsidP="00F065EF">
      <w:pPr>
        <w:pBdr>
          <w:bottom w:val="single" w:sz="8" w:space="4" w:color="4F81BD"/>
        </w:pBdr>
        <w:spacing w:after="300" w:line="240" w:lineRule="auto"/>
        <w:contextualSpacing/>
        <w:jc w:val="center"/>
        <w:rPr>
          <w:rFonts w:ascii="Times New Roman" w:eastAsia="Times New Roman" w:hAnsi="Times New Roman" w:cs="Times New Roman"/>
          <w:b/>
          <w:color w:val="17365D"/>
          <w:spacing w:val="5"/>
          <w:kern w:val="28"/>
          <w:sz w:val="36"/>
          <w:szCs w:val="36"/>
          <w:lang w:eastAsia="ru-RU"/>
        </w:rPr>
      </w:pPr>
      <w:r w:rsidRPr="00F065EF">
        <w:rPr>
          <w:rFonts w:ascii="Times New Roman" w:eastAsia="Times New Roman" w:hAnsi="Times New Roman" w:cs="Times New Roman"/>
          <w:b/>
          <w:color w:val="17365D"/>
          <w:spacing w:val="5"/>
          <w:kern w:val="28"/>
          <w:sz w:val="36"/>
          <w:szCs w:val="36"/>
          <w:lang w:eastAsia="ru-RU"/>
        </w:rPr>
        <w:t>Заболевания височно-нижнечелюстного сустава</w:t>
      </w:r>
    </w:p>
    <w:p w:rsidR="008F2DB2" w:rsidRPr="00F065EF" w:rsidRDefault="008F2DB2" w:rsidP="00F065EF">
      <w:pPr>
        <w:keepNext/>
        <w:keepLines/>
        <w:spacing w:before="200" w:after="0" w:line="360" w:lineRule="auto"/>
        <w:jc w:val="center"/>
        <w:outlineLvl w:val="2"/>
        <w:rPr>
          <w:rFonts w:ascii="Times New Roman" w:eastAsia="Times New Roman" w:hAnsi="Times New Roman" w:cs="Times New Roman"/>
          <w:b/>
          <w:bCs/>
          <w:color w:val="4F81BD"/>
          <w:sz w:val="36"/>
          <w:szCs w:val="36"/>
        </w:rPr>
      </w:pPr>
      <w:r w:rsidRPr="00F065EF">
        <w:rPr>
          <w:rFonts w:ascii="Times New Roman" w:eastAsia="Times New Roman" w:hAnsi="Times New Roman" w:cs="Times New Roman"/>
          <w:b/>
          <w:bCs/>
          <w:color w:val="4F81BD"/>
          <w:sz w:val="36"/>
          <w:szCs w:val="36"/>
        </w:rPr>
        <w:t>Функциональная анатомия и биомеханика</w:t>
      </w:r>
    </w:p>
    <w:p w:rsidR="008F2DB2" w:rsidRPr="00F065EF" w:rsidRDefault="008F2DB2" w:rsidP="00F065EF">
      <w:pPr>
        <w:keepNext/>
        <w:keepLines/>
        <w:spacing w:before="200" w:after="0" w:line="360" w:lineRule="auto"/>
        <w:jc w:val="center"/>
        <w:outlineLvl w:val="2"/>
        <w:rPr>
          <w:rFonts w:ascii="Times New Roman" w:eastAsia="Times New Roman" w:hAnsi="Times New Roman" w:cs="Times New Roman"/>
          <w:b/>
          <w:bCs/>
          <w:color w:val="4F81BD"/>
          <w:sz w:val="36"/>
          <w:szCs w:val="36"/>
        </w:rPr>
      </w:pPr>
      <w:r w:rsidRPr="00F065EF">
        <w:rPr>
          <w:rFonts w:ascii="Times New Roman" w:eastAsia="Times New Roman" w:hAnsi="Times New Roman" w:cs="Times New Roman"/>
          <w:b/>
          <w:bCs/>
          <w:color w:val="4F81BD"/>
          <w:sz w:val="36"/>
          <w:szCs w:val="36"/>
        </w:rPr>
        <w:t>височно-нижнечелюстного сустава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Для диагностики и лечения заболеваний височно-нижнечелюстного сустава (ВНЧС) важно знать функциональную анатомию и биомеханику: основные компоненты жевательной системы в их функциональной связи, движения нижней челюсти и </w:t>
      </w:r>
      <w:proofErr w:type="spellStart"/>
      <w:r w:rsidRPr="008F2DB2">
        <w:rPr>
          <w:rFonts w:ascii="Times New Roman" w:eastAsia="Times New Roman" w:hAnsi="Times New Roman" w:cs="Times New Roman"/>
          <w:sz w:val="28"/>
          <w:szCs w:val="28"/>
          <w:lang w:eastAsia="ru-RU"/>
        </w:rPr>
        <w:t>окклюзионные</w:t>
      </w:r>
      <w:proofErr w:type="spellEnd"/>
      <w:r w:rsidRPr="008F2DB2">
        <w:rPr>
          <w:rFonts w:ascii="Times New Roman" w:eastAsia="Times New Roman" w:hAnsi="Times New Roman" w:cs="Times New Roman"/>
          <w:sz w:val="28"/>
          <w:szCs w:val="28"/>
          <w:lang w:eastAsia="ru-RU"/>
        </w:rPr>
        <w:t xml:space="preserve"> контакты зубов при движениях нижней челюсти, а также факторы, влияющие на характер этих контактов.</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highlight w:val="yellow"/>
          <w:lang w:eastAsia="ru-RU"/>
        </w:rPr>
      </w:pPr>
      <w:r w:rsidRPr="008F2DB2">
        <w:rPr>
          <w:rFonts w:ascii="Times New Roman" w:eastAsia="Times New Roman" w:hAnsi="Times New Roman" w:cs="Times New Roman"/>
          <w:b/>
          <w:bCs/>
          <w:sz w:val="28"/>
          <w:szCs w:val="28"/>
          <w:highlight w:val="yellow"/>
          <w:lang w:eastAsia="ru-RU"/>
        </w:rPr>
        <w:t xml:space="preserve">1. </w:t>
      </w:r>
      <w:r w:rsidRPr="008F2DB2">
        <w:rPr>
          <w:rFonts w:ascii="Times New Roman" w:eastAsia="Times New Roman" w:hAnsi="Times New Roman" w:cs="Times New Roman"/>
          <w:sz w:val="28"/>
          <w:szCs w:val="28"/>
          <w:highlight w:val="yellow"/>
          <w:u w:val="single"/>
          <w:lang w:eastAsia="ru-RU"/>
        </w:rPr>
        <w:t>Функциональная анатомия височно-нижнечелюстного сустава</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32"/>
          <w:szCs w:val="24"/>
          <w:lang w:eastAsia="ru-RU"/>
        </w:rPr>
      </w:pPr>
      <w:r w:rsidRPr="008F2DB2">
        <w:rPr>
          <w:rFonts w:ascii="Times New Roman" w:eastAsia="Times New Roman" w:hAnsi="Times New Roman" w:cs="Times New Roman"/>
          <w:sz w:val="28"/>
          <w:szCs w:val="28"/>
          <w:highlight w:val="yellow"/>
          <w:u w:val="single"/>
          <w:lang w:eastAsia="ru-RU"/>
        </w:rPr>
        <w:lastRenderedPageBreak/>
        <w:t>Височно-нижнечелюстной сустав</w:t>
      </w:r>
      <w:r w:rsidRPr="008F2DB2">
        <w:rPr>
          <w:rFonts w:ascii="Times New Roman" w:eastAsia="Times New Roman" w:hAnsi="Times New Roman" w:cs="Times New Roman"/>
          <w:sz w:val="28"/>
          <w:szCs w:val="28"/>
          <w:highlight w:val="yellow"/>
          <w:lang w:eastAsia="ru-RU"/>
        </w:rPr>
        <w:t xml:space="preserve"> - парное сочленение суставных головок нижней челюсти с суставными поверхностями нижнечелюстных ямок височных костей.</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Правое и левое сочленения образуют одну систему, движения в них совершаются одновременно. По своему строению ВНЧС имеет ряд общих черт с другими суставами, однако отличается от них многими особенностями. К ним относится, например, влияние окклюзии зубных рядов на пространственное положение элементов сустава и на характер движений нижней челюсти.</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Каждое сочленение состоит из головки суставного отростка нижней челюсти, суставной ямки барабанной части височной кости, суставного бугорка, диска, капсулы и связок.</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Суставная головка имеет форму, близкую к цилиндру, размер в медиолатеральном направлении - около 20 мм, в переднезаднем направлении - около 10 мм. Внутренний полюс головки расположен </w:t>
      </w:r>
      <w:proofErr w:type="spellStart"/>
      <w:r w:rsidRPr="008F2DB2">
        <w:rPr>
          <w:rFonts w:ascii="Times New Roman" w:eastAsia="Times New Roman" w:hAnsi="Times New Roman" w:cs="Times New Roman"/>
          <w:sz w:val="28"/>
          <w:szCs w:val="28"/>
          <w:lang w:eastAsia="ru-RU"/>
        </w:rPr>
        <w:t>дистальнее</w:t>
      </w:r>
      <w:proofErr w:type="spellEnd"/>
      <w:r w:rsidRPr="008F2DB2">
        <w:rPr>
          <w:rFonts w:ascii="Times New Roman" w:eastAsia="Times New Roman" w:hAnsi="Times New Roman" w:cs="Times New Roman"/>
          <w:sz w:val="28"/>
          <w:szCs w:val="28"/>
          <w:lang w:eastAsia="ru-RU"/>
        </w:rPr>
        <w:t xml:space="preserve">, чем наружный, продольная ось головки расположена примерно под углом 10° - 30° к фронтальной плоскости. Выпуклая передняя поверхность суставной головки расположена напротив выпуклой поверхности суставного бугорка. Это облегчает всевозможные движения головки и в то же время из-за несоответствия формы суставных поверхностей создает неустойчивое положение головки и ямки ВНЧС, полную зависимость внутрисуставных взаимоотношений от окклюзии зубных рядов, состояния жевательных мышц. </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8F2DB2">
        <w:rPr>
          <w:rFonts w:ascii="Times New Roman" w:eastAsia="Times New Roman" w:hAnsi="Times New Roman" w:cs="Times New Roman"/>
          <w:sz w:val="28"/>
          <w:szCs w:val="28"/>
          <w:lang w:eastAsia="ru-RU"/>
        </w:rPr>
        <w:t>Инконгруэнтность</w:t>
      </w:r>
      <w:proofErr w:type="spellEnd"/>
      <w:r w:rsidRPr="008F2DB2">
        <w:rPr>
          <w:rFonts w:ascii="Times New Roman" w:eastAsia="Times New Roman" w:hAnsi="Times New Roman" w:cs="Times New Roman"/>
          <w:sz w:val="28"/>
          <w:szCs w:val="28"/>
          <w:lang w:eastAsia="ru-RU"/>
        </w:rPr>
        <w:t xml:space="preserve"> сустава выравнивается благодаря двум факторам. Суставная капсула прикрепляется не вне суставной ямки (как в других суставах), а внутри ее - у переднего каменисто-барабанной (</w:t>
      </w:r>
      <w:proofErr w:type="spellStart"/>
      <w:r w:rsidRPr="008F2DB2">
        <w:rPr>
          <w:rFonts w:ascii="Times New Roman" w:eastAsia="Times New Roman" w:hAnsi="Times New Roman" w:cs="Times New Roman"/>
          <w:sz w:val="28"/>
          <w:szCs w:val="28"/>
          <w:lang w:eastAsia="ru-RU"/>
        </w:rPr>
        <w:t>глазеровой</w:t>
      </w:r>
      <w:proofErr w:type="spellEnd"/>
      <w:r w:rsidRPr="008F2DB2">
        <w:rPr>
          <w:rFonts w:ascii="Times New Roman" w:eastAsia="Times New Roman" w:hAnsi="Times New Roman" w:cs="Times New Roman"/>
          <w:sz w:val="28"/>
          <w:szCs w:val="28"/>
          <w:lang w:eastAsia="ru-RU"/>
        </w:rPr>
        <w:t xml:space="preserve"> щели), что "уменьшает" суставную ямку.</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lastRenderedPageBreak/>
        <w:t xml:space="preserve">Передняя выпуклая </w:t>
      </w:r>
      <w:proofErr w:type="spellStart"/>
      <w:r w:rsidRPr="008F2DB2">
        <w:rPr>
          <w:rFonts w:ascii="Times New Roman" w:eastAsia="Times New Roman" w:hAnsi="Times New Roman" w:cs="Times New Roman"/>
          <w:sz w:val="28"/>
          <w:szCs w:val="28"/>
          <w:lang w:eastAsia="ru-RU"/>
        </w:rPr>
        <w:t>внутрикапсулярная</w:t>
      </w:r>
      <w:proofErr w:type="spellEnd"/>
      <w:r w:rsidRPr="008F2DB2">
        <w:rPr>
          <w:rFonts w:ascii="Times New Roman" w:eastAsia="Times New Roman" w:hAnsi="Times New Roman" w:cs="Times New Roman"/>
          <w:sz w:val="28"/>
          <w:szCs w:val="28"/>
          <w:lang w:eastAsia="ru-RU"/>
        </w:rPr>
        <w:t xml:space="preserve"> часть суставной ямки представлена плотным костным образованием – суставным бугорком, приспособленным для восприятия жевательного давления. Задняя внекапсулярная часть суставной ямки – тонкая костная пластинка (её толщина 0,5-2 мм), отделяющая суставную ямку от средней черепной ямы. Она является одновременно стенкой барабанной полости и слуховой трубы.</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Суставной диск, располагающийся между суставными поверхностями в виде двояковогнутой пластинки, создает своей нижней поверхностью как бы иную подвижную ямку, более соответствующую суставной головке. Однако диск - не стабильное образование, так как к его передней поверхности прикрепляется верхняя часть наружной крыловидной мышцы. Тонус этой мышцы имеет большое значение для нормального расположения подвижного комплекса: головка - диск - ямка. В свою очередь, тонус наружной крыловидной мышцы во многом зависит от окклюзии зубных рядов.</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Толщина диска в центре - 1 мм, в переднем отделе - около 2 мм, в заднем отделе -3 мм. Диск делит полость сустава на верхний и нижний изолированные друг от друга отделы, заполненные синовиальной жидкостью. В нижнем отделе происходит ротация головки по отношению к диску, в верхнем отделе - поступательные движения комплекса головка – диск по отношению к суставному бугорку. Эти движения совершаются одновременно, но в определенные моменты функции сустава одно из них преобладает: в начале и в конце открывания рта преобладают вращательные движения суставной головки, а в середине – поступательные. Центральная часть диска не имеет сосудов и нервных окончаний. Последние располагаются в основном в задней части диска, в "</w:t>
      </w:r>
      <w:proofErr w:type="spellStart"/>
      <w:r w:rsidRPr="008F2DB2">
        <w:rPr>
          <w:rFonts w:ascii="Times New Roman" w:eastAsia="Times New Roman" w:hAnsi="Times New Roman" w:cs="Times New Roman"/>
          <w:sz w:val="28"/>
          <w:szCs w:val="28"/>
          <w:lang w:eastAsia="ru-RU"/>
        </w:rPr>
        <w:t>задисковой</w:t>
      </w:r>
      <w:proofErr w:type="spellEnd"/>
      <w:r w:rsidRPr="008F2DB2">
        <w:rPr>
          <w:rFonts w:ascii="Times New Roman" w:eastAsia="Times New Roman" w:hAnsi="Times New Roman" w:cs="Times New Roman"/>
          <w:sz w:val="28"/>
          <w:szCs w:val="28"/>
          <w:lang w:eastAsia="ru-RU"/>
        </w:rPr>
        <w:t>" зоне, где вырабатывается синовиальная жидкость, которая уменьшает трение суставных поверхностей и играет важную роль в жизнедеятельности тканей сустава.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lastRenderedPageBreak/>
        <w:t>В норме в центральной окклюзии диск в виде шапочки располагается на суставной головке. При открывании и закрывании рта диск и головка ВНЧС слева и справа движутся синхронно. При максимальном открывании рта они устанавливаются на вершинах суставных бугорков. При боковых движениях нижней челюсти на стороне смещения происходит преимущественно вращательное движение, а на противоположной стороне - движение вниз, вперед и внутрь. </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Плавность и беспрепятственность этих сложных движений зависит от правильного расположения комплекса головка - диск - ямка.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Частой причиной вывиха диска кпереди является потеря окклюзионной высоты, смещение суставной головки кзади. При этом в начале открывания рта головка со щелчком смещается вперед, преодолевая препятствие в виде заднего полюса диска, а диск отдавливается кзади. В этот момент происходит вправление вывиха диска, который устанавливается в правильное положение. В конце закрывания рта происходит щелчок - суставная головка снова смещается кзади, преодолевая препятствие в виде заднего полюса диска (вывих диска). Клинически это обнаруживается двойным (реципрокным) щелчком: первый щелчок при открывании рта - вправление диска, второй щелчок при закрывании рта – вывих диска.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r w:rsidRPr="008F2DB2">
        <w:rPr>
          <w:rFonts w:ascii="Times New Roman" w:eastAsia="Times New Roman" w:hAnsi="Times New Roman" w:cs="Times New Roman"/>
          <w:sz w:val="28"/>
          <w:szCs w:val="28"/>
          <w:u w:val="single"/>
          <w:lang w:eastAsia="ru-RU"/>
        </w:rPr>
        <w:t>Капсула сустава</w:t>
      </w:r>
      <w:r w:rsidRPr="008F2DB2">
        <w:rPr>
          <w:rFonts w:ascii="Times New Roman" w:eastAsia="Times New Roman" w:hAnsi="Times New Roman" w:cs="Times New Roman"/>
          <w:sz w:val="28"/>
          <w:szCs w:val="28"/>
          <w:lang w:eastAsia="ru-RU"/>
        </w:rPr>
        <w:t xml:space="preserve"> - соединительнотканная оболочка, которая на височной кости прикрепляется к переднему краю суставного бугорка (спереди) и к краю каменисто-барабанной щели (сзади), на нижней челюсти - к шейке суставного отростка. Толщина суставной капсулы - 0,4 – 1,7 мм. Капсула, как и внутрисуставные связки ВНЧС состоят из фиброзной неэластичной соединительной ткани, поэтому после их </w:t>
      </w:r>
      <w:proofErr w:type="spellStart"/>
      <w:r w:rsidRPr="008F2DB2">
        <w:rPr>
          <w:rFonts w:ascii="Times New Roman" w:eastAsia="Times New Roman" w:hAnsi="Times New Roman" w:cs="Times New Roman"/>
          <w:sz w:val="28"/>
          <w:szCs w:val="28"/>
          <w:lang w:eastAsia="ru-RU"/>
        </w:rPr>
        <w:t>перерастяжения</w:t>
      </w:r>
      <w:proofErr w:type="spellEnd"/>
      <w:r w:rsidRPr="008F2DB2">
        <w:rPr>
          <w:rFonts w:ascii="Times New Roman" w:eastAsia="Times New Roman" w:hAnsi="Times New Roman" w:cs="Times New Roman"/>
          <w:sz w:val="28"/>
          <w:szCs w:val="28"/>
          <w:lang w:eastAsia="ru-RU"/>
        </w:rPr>
        <w:t xml:space="preserve"> первоначальная длина не восстанавливается.</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u w:val="single"/>
          <w:lang w:eastAsia="ru-RU"/>
        </w:rPr>
        <w:t>Взаимосвязи основных элементов зубочелюстно-лицевой</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u w:val="single"/>
          <w:lang w:eastAsia="ru-RU"/>
        </w:rPr>
        <w:lastRenderedPageBreak/>
        <w:t xml:space="preserve">системы (пародонт, мышцы, ВНЧС) между </w:t>
      </w:r>
      <w:proofErr w:type="spellStart"/>
      <w:r w:rsidRPr="008F2DB2">
        <w:rPr>
          <w:rFonts w:ascii="Times New Roman" w:eastAsia="Times New Roman" w:hAnsi="Times New Roman" w:cs="Times New Roman"/>
          <w:b/>
          <w:bCs/>
          <w:sz w:val="28"/>
          <w:szCs w:val="28"/>
          <w:u w:val="single"/>
          <w:lang w:eastAsia="ru-RU"/>
        </w:rPr>
        <w:t>собо</w:t>
      </w:r>
      <w:proofErr w:type="spellEnd"/>
      <w:r w:rsidRPr="008F2DB2">
        <w:rPr>
          <w:rFonts w:ascii="Times New Roman" w:eastAsia="Times New Roman" w:hAnsi="Times New Roman" w:cs="Times New Roman"/>
          <w:b/>
          <w:bCs/>
          <w:sz w:val="28"/>
          <w:szCs w:val="28"/>
          <w:u w:val="single"/>
          <w:lang w:val="uk-UA" w:eastAsia="ru-RU"/>
        </w:rPr>
        <w:t xml:space="preserve">й </w:t>
      </w:r>
      <w:r w:rsidRPr="008F2DB2">
        <w:rPr>
          <w:rFonts w:ascii="Times New Roman" w:eastAsia="Times New Roman" w:hAnsi="Times New Roman" w:cs="Times New Roman"/>
          <w:b/>
          <w:bCs/>
          <w:sz w:val="28"/>
          <w:szCs w:val="28"/>
          <w:u w:val="single"/>
          <w:lang w:eastAsia="ru-RU"/>
        </w:rPr>
        <w:t>и с центральной нервной системой</w:t>
      </w:r>
      <w:r w:rsidRPr="008F2DB2">
        <w:rPr>
          <w:rFonts w:ascii="Times New Roman" w:eastAsia="Times New Roman" w:hAnsi="Times New Roman" w:cs="Times New Roman"/>
          <w:b/>
          <w:bCs/>
          <w:sz w:val="28"/>
          <w:szCs w:val="28"/>
          <w:lang w:eastAsia="ru-RU"/>
        </w:rPr>
        <w:t>. </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8F2DB2">
        <w:rPr>
          <w:rFonts w:ascii="Times New Roman" w:eastAsia="Times New Roman" w:hAnsi="Times New Roman" w:cs="Times New Roman"/>
          <w:sz w:val="28"/>
          <w:szCs w:val="28"/>
          <w:lang w:eastAsia="ru-RU"/>
        </w:rPr>
        <w:t>Окклюзионные</w:t>
      </w:r>
      <w:proofErr w:type="spellEnd"/>
      <w:r w:rsidRPr="008F2DB2">
        <w:rPr>
          <w:rFonts w:ascii="Times New Roman" w:eastAsia="Times New Roman" w:hAnsi="Times New Roman" w:cs="Times New Roman"/>
          <w:sz w:val="28"/>
          <w:szCs w:val="28"/>
          <w:lang w:eastAsia="ru-RU"/>
        </w:rPr>
        <w:t xml:space="preserve"> контакты зубных рядов, напряжения в пародонте, возникающие при жевании, через центральную нервную систему программируют работу жевательных мышц и ВНЧС. Основная жевательная нагрузка концентрируется в области </w:t>
      </w:r>
      <w:proofErr w:type="spellStart"/>
      <w:r w:rsidRPr="008F2DB2">
        <w:rPr>
          <w:rFonts w:ascii="Times New Roman" w:eastAsia="Times New Roman" w:hAnsi="Times New Roman" w:cs="Times New Roman"/>
          <w:sz w:val="28"/>
          <w:szCs w:val="28"/>
          <w:lang w:eastAsia="ru-RU"/>
        </w:rPr>
        <w:t>окклюзионных</w:t>
      </w:r>
      <w:proofErr w:type="spellEnd"/>
      <w:r w:rsidRPr="008F2DB2">
        <w:rPr>
          <w:rFonts w:ascii="Times New Roman" w:eastAsia="Times New Roman" w:hAnsi="Times New Roman" w:cs="Times New Roman"/>
          <w:sz w:val="28"/>
          <w:szCs w:val="28"/>
          <w:lang w:eastAsia="ru-RU"/>
        </w:rPr>
        <w:t xml:space="preserve"> рабочих контактов, где </w:t>
      </w:r>
      <w:proofErr w:type="spellStart"/>
      <w:r w:rsidRPr="008F2DB2">
        <w:rPr>
          <w:rFonts w:ascii="Times New Roman" w:eastAsia="Times New Roman" w:hAnsi="Times New Roman" w:cs="Times New Roman"/>
          <w:sz w:val="28"/>
          <w:szCs w:val="28"/>
          <w:lang w:eastAsia="ru-RU"/>
        </w:rPr>
        <w:t>проприорецептивная</w:t>
      </w:r>
      <w:proofErr w:type="spellEnd"/>
      <w:r w:rsidRPr="008F2DB2">
        <w:rPr>
          <w:rFonts w:ascii="Times New Roman" w:eastAsia="Times New Roman" w:hAnsi="Times New Roman" w:cs="Times New Roman"/>
          <w:sz w:val="28"/>
          <w:szCs w:val="28"/>
          <w:lang w:eastAsia="ru-RU"/>
        </w:rPr>
        <w:t xml:space="preserve"> чувствительность пародонта регулирует степень жевательного давления на зубы. Сила мышц направлена дистально, поэтому, чем </w:t>
      </w:r>
      <w:proofErr w:type="spellStart"/>
      <w:r w:rsidRPr="008F2DB2">
        <w:rPr>
          <w:rFonts w:ascii="Times New Roman" w:eastAsia="Times New Roman" w:hAnsi="Times New Roman" w:cs="Times New Roman"/>
          <w:sz w:val="28"/>
          <w:szCs w:val="28"/>
          <w:lang w:eastAsia="ru-RU"/>
        </w:rPr>
        <w:t>дистальнее</w:t>
      </w:r>
      <w:proofErr w:type="spellEnd"/>
      <w:r w:rsidRPr="008F2DB2">
        <w:rPr>
          <w:rFonts w:ascii="Times New Roman" w:eastAsia="Times New Roman" w:hAnsi="Times New Roman" w:cs="Times New Roman"/>
          <w:sz w:val="28"/>
          <w:szCs w:val="28"/>
          <w:lang w:eastAsia="ru-RU"/>
        </w:rPr>
        <w:t xml:space="preserve"> расположена пища, тем благоприятнее работа мышц и тем больше жевательное давление. В норме ВНЧС с обеих сторон выполняет равномерную опорную функцию с незначительной нагрузкой в направлении вперед и вверх от суставных головок через диск на задний скат суставного бугорка.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Важнейшая особенность функции ВНЧС в том, что суставные головки при жевании совершают движения в вертикальной, сагиттальной и </w:t>
      </w:r>
      <w:proofErr w:type="spellStart"/>
      <w:r w:rsidRPr="008F2DB2">
        <w:rPr>
          <w:rFonts w:ascii="Times New Roman" w:eastAsia="Times New Roman" w:hAnsi="Times New Roman" w:cs="Times New Roman"/>
          <w:sz w:val="28"/>
          <w:szCs w:val="28"/>
          <w:lang w:eastAsia="ru-RU"/>
        </w:rPr>
        <w:t>трансверзальной</w:t>
      </w:r>
      <w:proofErr w:type="spellEnd"/>
      <w:r w:rsidRPr="008F2DB2">
        <w:rPr>
          <w:rFonts w:ascii="Times New Roman" w:eastAsia="Times New Roman" w:hAnsi="Times New Roman" w:cs="Times New Roman"/>
          <w:sz w:val="28"/>
          <w:szCs w:val="28"/>
          <w:lang w:eastAsia="ru-RU"/>
        </w:rPr>
        <w:t xml:space="preserve"> плоскостях.</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Путь перемещения нижней челюсти в </w:t>
      </w:r>
      <w:proofErr w:type="spellStart"/>
      <w:r w:rsidRPr="008F2DB2">
        <w:rPr>
          <w:rFonts w:ascii="Times New Roman" w:eastAsia="Times New Roman" w:hAnsi="Times New Roman" w:cs="Times New Roman"/>
          <w:sz w:val="28"/>
          <w:szCs w:val="28"/>
          <w:lang w:eastAsia="ru-RU"/>
        </w:rPr>
        <w:t>сагитальной</w:t>
      </w:r>
      <w:proofErr w:type="spellEnd"/>
      <w:r w:rsidRPr="008F2DB2">
        <w:rPr>
          <w:rFonts w:ascii="Times New Roman" w:eastAsia="Times New Roman" w:hAnsi="Times New Roman" w:cs="Times New Roman"/>
          <w:sz w:val="28"/>
          <w:szCs w:val="28"/>
          <w:lang w:eastAsia="ru-RU"/>
        </w:rPr>
        <w:t xml:space="preserve"> плоскости и можно изучить по смещению нижней точки между центральными нижними резцами при открывании и закрывании рта, а также при смещении нижней челюсти из центральной окклюзии в центральное соотношение (скольжение по центру).</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В начале открывания рта из центрального соотношения происходит вращательное движение головок, при этом срединная точка центральных нижних резцов описывает дугу длиной около 20 мм. Затем начинаются поступательные движения головок (вместе с дисками) вперед и вниз по заднему скату суставных бугорков до установления суставных головок напротив вершин суставных бугорков. При этом срединная точка нижних </w:t>
      </w:r>
      <w:r w:rsidRPr="008F2DB2">
        <w:rPr>
          <w:rFonts w:ascii="Times New Roman" w:eastAsia="Times New Roman" w:hAnsi="Times New Roman" w:cs="Times New Roman"/>
          <w:sz w:val="28"/>
          <w:szCs w:val="28"/>
          <w:lang w:eastAsia="ru-RU"/>
        </w:rPr>
        <w:lastRenderedPageBreak/>
        <w:t xml:space="preserve">резцов описывает дугу длиной до 50 мм. Дальнейшее запредельное открывание рта может происходить также с небольшим шарнирным движением суставных головок, но это крайне нежелательно, так как есть опасность возникновения растяжения связочного аппарата ВНЧС, вывиха головки и диска. Эти патологические явления происходят при нарушении последовательности шарнирного и поступательного движения суставных головок в начале открывания рта, например, в том случае, когда открывание рта начинается не с вращательных, а с поступательных движений суставных головок, что часто связано с </w:t>
      </w:r>
      <w:proofErr w:type="spellStart"/>
      <w:r w:rsidRPr="008F2DB2">
        <w:rPr>
          <w:rFonts w:ascii="Times New Roman" w:eastAsia="Times New Roman" w:hAnsi="Times New Roman" w:cs="Times New Roman"/>
          <w:sz w:val="28"/>
          <w:szCs w:val="28"/>
          <w:lang w:eastAsia="ru-RU"/>
        </w:rPr>
        <w:t>гиперактивностью</w:t>
      </w:r>
      <w:proofErr w:type="spellEnd"/>
      <w:r w:rsidRPr="008F2DB2">
        <w:rPr>
          <w:rFonts w:ascii="Times New Roman" w:eastAsia="Times New Roman" w:hAnsi="Times New Roman" w:cs="Times New Roman"/>
          <w:sz w:val="28"/>
          <w:szCs w:val="28"/>
          <w:lang w:eastAsia="ru-RU"/>
        </w:rPr>
        <w:t xml:space="preserve"> наружных крыловидных мышц (например, при потере боковых зубов).</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При закрывании рта в норме движения происходят в обратном порядке: суставные головки смещаются назад и вверх к основанию скатов суставных бугорков. Завершается закрывание рта за счет шарнирных движений суставных головок до появления </w:t>
      </w:r>
      <w:proofErr w:type="spellStart"/>
      <w:r w:rsidRPr="008F2DB2">
        <w:rPr>
          <w:rFonts w:ascii="Times New Roman" w:eastAsia="Times New Roman" w:hAnsi="Times New Roman" w:cs="Times New Roman"/>
          <w:sz w:val="28"/>
          <w:szCs w:val="28"/>
          <w:lang w:eastAsia="ru-RU"/>
        </w:rPr>
        <w:t>окклюзионных</w:t>
      </w:r>
      <w:proofErr w:type="spellEnd"/>
      <w:r w:rsidRPr="008F2DB2">
        <w:rPr>
          <w:rFonts w:ascii="Times New Roman" w:eastAsia="Times New Roman" w:hAnsi="Times New Roman" w:cs="Times New Roman"/>
          <w:sz w:val="28"/>
          <w:szCs w:val="28"/>
          <w:lang w:eastAsia="ru-RU"/>
        </w:rPr>
        <w:t xml:space="preserve"> контактов. После достижения первоначального контакта жевательных зубов (центральное соотношение), суставные головки совершают движение вперед и вверх - в центральную окклюзию. При этом они перемещаются на 1-2 мм по срединно-сагиттальной плоскости, без боковых смещений при двустороннем одновременном контакте скатов бугров боковых зубов. Односторонний контакт при «скольжении по центру» рассматривается как преждевременный (окклюзионная интерференция), способный отклонять нижнюю челюсть при закрывании рта в сторону.</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Выдвижение нижней челюсти вперед при сомкнутых зубах из центральной окклюзии в переднюю осуществляется за счет сокращения латеральных крыловидных мышц с двух сторон. Это движение направляется резцами. Если нижние резцы в центральной окклюзии контактируют с нёбными поверхностями верхних резцов, выдвижение нижней челюсти вперед из этого положения вызывает </w:t>
      </w:r>
      <w:proofErr w:type="spellStart"/>
      <w:r w:rsidRPr="008F2DB2">
        <w:rPr>
          <w:rFonts w:ascii="Times New Roman" w:eastAsia="Times New Roman" w:hAnsi="Times New Roman" w:cs="Times New Roman"/>
          <w:sz w:val="28"/>
          <w:szCs w:val="28"/>
          <w:lang w:eastAsia="ru-RU"/>
        </w:rPr>
        <w:t>дезокклюзию</w:t>
      </w:r>
      <w:proofErr w:type="spellEnd"/>
      <w:r w:rsidRPr="008F2DB2">
        <w:rPr>
          <w:rFonts w:ascii="Times New Roman" w:eastAsia="Times New Roman" w:hAnsi="Times New Roman" w:cs="Times New Roman"/>
          <w:sz w:val="28"/>
          <w:szCs w:val="28"/>
          <w:lang w:eastAsia="ru-RU"/>
        </w:rPr>
        <w:t xml:space="preserve"> боковых зубов. Путь, который проходят нижние резцы по нёбным поверхностям верхних резцов - сагиттальный </w:t>
      </w:r>
      <w:r w:rsidRPr="008F2DB2">
        <w:rPr>
          <w:rFonts w:ascii="Times New Roman" w:eastAsia="Times New Roman" w:hAnsi="Times New Roman" w:cs="Times New Roman"/>
          <w:sz w:val="28"/>
          <w:szCs w:val="28"/>
          <w:lang w:eastAsia="ru-RU"/>
        </w:rPr>
        <w:lastRenderedPageBreak/>
        <w:t xml:space="preserve">резцовый путь, а угол между этим путем и окклюзионной плоскостью - угол сагиттального суставного пути (~ 60°). При этом движении суставные головки перемещаются вперед и вниз по скатам суставных бугорков, совершая сагиттальный суставной путь, а угол между этим путем и окклюзионной плоскостью называется углом сагиттального суставного пути (~ 30°). Эти углы и их индивидуальное определение для каждого больного используется для настройки </w:t>
      </w:r>
      <w:proofErr w:type="spellStart"/>
      <w:r w:rsidRPr="008F2DB2">
        <w:rPr>
          <w:rFonts w:ascii="Times New Roman" w:eastAsia="Times New Roman" w:hAnsi="Times New Roman" w:cs="Times New Roman"/>
          <w:sz w:val="28"/>
          <w:szCs w:val="28"/>
          <w:lang w:eastAsia="ru-RU"/>
        </w:rPr>
        <w:t>артикулятора</w:t>
      </w:r>
      <w:proofErr w:type="spellEnd"/>
      <w:r w:rsidRPr="008F2DB2">
        <w:rPr>
          <w:rFonts w:ascii="Times New Roman" w:eastAsia="Times New Roman" w:hAnsi="Times New Roman" w:cs="Times New Roman"/>
          <w:sz w:val="28"/>
          <w:szCs w:val="28"/>
          <w:lang w:eastAsia="ru-RU"/>
        </w:rPr>
        <w:t>.</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Окклюзионная плоскость проходит от срединной резцовой точки до дистально-щечных бугров вторых нижних моляров при </w:t>
      </w:r>
      <w:proofErr w:type="spellStart"/>
      <w:r w:rsidRPr="008F2DB2">
        <w:rPr>
          <w:rFonts w:ascii="Times New Roman" w:eastAsia="Times New Roman" w:hAnsi="Times New Roman" w:cs="Times New Roman"/>
          <w:sz w:val="28"/>
          <w:szCs w:val="28"/>
          <w:lang w:eastAsia="ru-RU"/>
        </w:rPr>
        <w:t>интактных</w:t>
      </w:r>
      <w:proofErr w:type="spellEnd"/>
      <w:r w:rsidRPr="008F2DB2">
        <w:rPr>
          <w:rFonts w:ascii="Times New Roman" w:eastAsia="Times New Roman" w:hAnsi="Times New Roman" w:cs="Times New Roman"/>
          <w:sz w:val="28"/>
          <w:szCs w:val="28"/>
          <w:lang w:eastAsia="ru-RU"/>
        </w:rPr>
        <w:t xml:space="preserve"> зубных рядах. При отсутствии ориентируются на </w:t>
      </w:r>
      <w:proofErr w:type="spellStart"/>
      <w:r w:rsidRPr="008F2DB2">
        <w:rPr>
          <w:rFonts w:ascii="Times New Roman" w:eastAsia="Times New Roman" w:hAnsi="Times New Roman" w:cs="Times New Roman"/>
          <w:sz w:val="28"/>
          <w:szCs w:val="28"/>
          <w:lang w:eastAsia="ru-RU"/>
        </w:rPr>
        <w:t>камперовскую</w:t>
      </w:r>
      <w:proofErr w:type="spellEnd"/>
      <w:r w:rsidRPr="008F2DB2">
        <w:rPr>
          <w:rFonts w:ascii="Times New Roman" w:eastAsia="Times New Roman" w:hAnsi="Times New Roman" w:cs="Times New Roman"/>
          <w:sz w:val="28"/>
          <w:szCs w:val="28"/>
          <w:lang w:eastAsia="ru-RU"/>
        </w:rPr>
        <w:t xml:space="preserve"> горизонталь, которая параллельна окклюзионной плоскости и проходит от середины </w:t>
      </w:r>
      <w:proofErr w:type="spellStart"/>
      <w:r w:rsidRPr="008F2DB2">
        <w:rPr>
          <w:rFonts w:ascii="Times New Roman" w:eastAsia="Times New Roman" w:hAnsi="Times New Roman" w:cs="Times New Roman"/>
          <w:sz w:val="28"/>
          <w:szCs w:val="28"/>
          <w:lang w:eastAsia="ru-RU"/>
        </w:rPr>
        <w:t>козелка</w:t>
      </w:r>
      <w:proofErr w:type="spellEnd"/>
      <w:r w:rsidRPr="008F2DB2">
        <w:rPr>
          <w:rFonts w:ascii="Times New Roman" w:eastAsia="Times New Roman" w:hAnsi="Times New Roman" w:cs="Times New Roman"/>
          <w:sz w:val="28"/>
          <w:szCs w:val="28"/>
          <w:lang w:eastAsia="ru-RU"/>
        </w:rPr>
        <w:t xml:space="preserve"> уха до наружного края крыла носа. </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w:t>
      </w:r>
      <w:r w:rsidRPr="008F2DB2">
        <w:rPr>
          <w:rFonts w:ascii="Times New Roman" w:eastAsia="Times New Roman" w:hAnsi="Times New Roman" w:cs="Times New Roman"/>
          <w:b/>
          <w:bCs/>
          <w:sz w:val="28"/>
          <w:szCs w:val="28"/>
          <w:u w:val="single"/>
          <w:lang w:eastAsia="ru-RU"/>
        </w:rPr>
        <w:t>Мышечно-суставная дисфункция</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Зубочелюстная система с разнообразными рецепторами - одна из самых чувствительных областей человека. Значительная часть этих рецепторов расположена в области жевательных мышц и височно-нижнечелюстного сустава (ВНЧС), функциональные нарушения часто проявляются болевым синдромом.</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u w:val="single"/>
          <w:lang w:eastAsia="ru-RU"/>
        </w:rPr>
        <w:t>Независимо от того, как обозначают функциональные и морфологические нарушения сустава и жевательных мышц, во всех случаях наблюдается одинаковая клиника</w:t>
      </w:r>
      <w:r w:rsidRPr="008F2DB2">
        <w:rPr>
          <w:rFonts w:ascii="Times New Roman" w:eastAsia="Times New Roman" w:hAnsi="Times New Roman" w:cs="Times New Roman"/>
          <w:sz w:val="28"/>
          <w:szCs w:val="28"/>
          <w:lang w:eastAsia="ru-RU"/>
        </w:rPr>
        <w:t>:</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1. </w:t>
      </w:r>
      <w:r w:rsidRPr="008F2DB2">
        <w:rPr>
          <w:rFonts w:ascii="Times New Roman" w:eastAsia="Times New Roman" w:hAnsi="Times New Roman" w:cs="Times New Roman"/>
          <w:sz w:val="28"/>
          <w:szCs w:val="28"/>
          <w:lang w:eastAsia="ru-RU"/>
        </w:rPr>
        <w:t>Боль в суставе;</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2. </w:t>
      </w:r>
      <w:r w:rsidRPr="008F2DB2">
        <w:rPr>
          <w:rFonts w:ascii="Times New Roman" w:eastAsia="Times New Roman" w:hAnsi="Times New Roman" w:cs="Times New Roman"/>
          <w:sz w:val="28"/>
          <w:szCs w:val="28"/>
          <w:lang w:eastAsia="ru-RU"/>
        </w:rPr>
        <w:t>Ограничение подвижности нижней челюсти;</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3. </w:t>
      </w:r>
      <w:r w:rsidRPr="008F2DB2">
        <w:rPr>
          <w:rFonts w:ascii="Times New Roman" w:eastAsia="Times New Roman" w:hAnsi="Times New Roman" w:cs="Times New Roman"/>
          <w:sz w:val="28"/>
          <w:szCs w:val="28"/>
          <w:lang w:eastAsia="ru-RU"/>
        </w:rPr>
        <w:t>Суставной шум;</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4. </w:t>
      </w:r>
      <w:r w:rsidRPr="008F2DB2">
        <w:rPr>
          <w:rFonts w:ascii="Times New Roman" w:eastAsia="Times New Roman" w:hAnsi="Times New Roman" w:cs="Times New Roman"/>
          <w:sz w:val="28"/>
          <w:szCs w:val="28"/>
          <w:lang w:eastAsia="ru-RU"/>
        </w:rPr>
        <w:t>Боль в области жевательных мышц.</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lastRenderedPageBreak/>
        <w:t> </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8F2DB2">
        <w:rPr>
          <w:rFonts w:ascii="Times New Roman" w:eastAsia="Times New Roman" w:hAnsi="Times New Roman" w:cs="Times New Roman"/>
          <w:b/>
          <w:bCs/>
          <w:sz w:val="28"/>
          <w:szCs w:val="28"/>
          <w:u w:val="single"/>
          <w:lang w:eastAsia="ru-RU"/>
        </w:rPr>
        <w:t>P.s</w:t>
      </w:r>
      <w:proofErr w:type="spellEnd"/>
      <w:r w:rsidRPr="008F2DB2">
        <w:rPr>
          <w:rFonts w:ascii="Times New Roman" w:eastAsia="Times New Roman" w:hAnsi="Times New Roman" w:cs="Times New Roman"/>
          <w:b/>
          <w:bCs/>
          <w:sz w:val="28"/>
          <w:szCs w:val="28"/>
          <w:lang w:eastAsia="ru-RU"/>
        </w:rPr>
        <w:t>.</w:t>
      </w:r>
      <w:r w:rsidRPr="008F2DB2">
        <w:rPr>
          <w:rFonts w:ascii="Times New Roman" w:eastAsia="Times New Roman" w:hAnsi="Times New Roman" w:cs="Times New Roman"/>
          <w:sz w:val="28"/>
          <w:szCs w:val="28"/>
          <w:lang w:eastAsia="ru-RU"/>
        </w:rPr>
        <w:t xml:space="preserve"> Термин «мышечно-суставная дисфункция» подходит для всех случаев как предварительный диагноз. После дополнительного исследования этот диагноз может быть дополнен или изменен на «внутренние повреждения в суставе», «артроз» и т.п. Миалгия является результатом острых и хронических микротравм сустава и жевательных мышц, длительно существующей </w:t>
      </w:r>
      <w:proofErr w:type="spellStart"/>
      <w:r w:rsidRPr="008F2DB2">
        <w:rPr>
          <w:rFonts w:ascii="Times New Roman" w:eastAsia="Times New Roman" w:hAnsi="Times New Roman" w:cs="Times New Roman"/>
          <w:sz w:val="28"/>
          <w:szCs w:val="28"/>
          <w:lang w:eastAsia="ru-RU"/>
        </w:rPr>
        <w:t>гиперактивности</w:t>
      </w:r>
      <w:proofErr w:type="spellEnd"/>
      <w:r w:rsidRPr="008F2DB2">
        <w:rPr>
          <w:rFonts w:ascii="Times New Roman" w:eastAsia="Times New Roman" w:hAnsi="Times New Roman" w:cs="Times New Roman"/>
          <w:sz w:val="28"/>
          <w:szCs w:val="28"/>
          <w:lang w:eastAsia="ru-RU"/>
        </w:rPr>
        <w:t xml:space="preserve"> жевательных мышц (</w:t>
      </w:r>
      <w:proofErr w:type="spellStart"/>
      <w:r w:rsidRPr="008F2DB2">
        <w:rPr>
          <w:rFonts w:ascii="Times New Roman" w:eastAsia="Times New Roman" w:hAnsi="Times New Roman" w:cs="Times New Roman"/>
          <w:sz w:val="28"/>
          <w:szCs w:val="28"/>
          <w:lang w:eastAsia="ru-RU"/>
        </w:rPr>
        <w:t>бруксизм</w:t>
      </w:r>
      <w:proofErr w:type="spellEnd"/>
      <w:r w:rsidRPr="008F2DB2">
        <w:rPr>
          <w:rFonts w:ascii="Times New Roman" w:eastAsia="Times New Roman" w:hAnsi="Times New Roman" w:cs="Times New Roman"/>
          <w:sz w:val="28"/>
          <w:szCs w:val="28"/>
          <w:lang w:eastAsia="ru-RU"/>
        </w:rPr>
        <w:t xml:space="preserve">), </w:t>
      </w:r>
      <w:proofErr w:type="spellStart"/>
      <w:r w:rsidRPr="008F2DB2">
        <w:rPr>
          <w:rFonts w:ascii="Times New Roman" w:eastAsia="Times New Roman" w:hAnsi="Times New Roman" w:cs="Times New Roman"/>
          <w:sz w:val="28"/>
          <w:szCs w:val="28"/>
          <w:lang w:eastAsia="ru-RU"/>
        </w:rPr>
        <w:t>окклюзионных</w:t>
      </w:r>
      <w:proofErr w:type="spellEnd"/>
      <w:r w:rsidRPr="008F2DB2">
        <w:rPr>
          <w:rFonts w:ascii="Times New Roman" w:eastAsia="Times New Roman" w:hAnsi="Times New Roman" w:cs="Times New Roman"/>
          <w:sz w:val="28"/>
          <w:szCs w:val="28"/>
          <w:lang w:eastAsia="ru-RU"/>
        </w:rPr>
        <w:t xml:space="preserve"> нарушений, </w:t>
      </w:r>
      <w:proofErr w:type="spellStart"/>
      <w:r w:rsidRPr="008F2DB2">
        <w:rPr>
          <w:rFonts w:ascii="Times New Roman" w:eastAsia="Times New Roman" w:hAnsi="Times New Roman" w:cs="Times New Roman"/>
          <w:sz w:val="28"/>
          <w:szCs w:val="28"/>
          <w:lang w:eastAsia="ru-RU"/>
        </w:rPr>
        <w:t>генерализованного</w:t>
      </w:r>
      <w:proofErr w:type="spellEnd"/>
      <w:r w:rsidRPr="008F2DB2">
        <w:rPr>
          <w:rFonts w:ascii="Times New Roman" w:eastAsia="Times New Roman" w:hAnsi="Times New Roman" w:cs="Times New Roman"/>
          <w:sz w:val="28"/>
          <w:szCs w:val="28"/>
          <w:lang w:eastAsia="ru-RU"/>
        </w:rPr>
        <w:t xml:space="preserve"> поражения мышц (например, </w:t>
      </w:r>
      <w:proofErr w:type="spellStart"/>
      <w:r w:rsidRPr="008F2DB2">
        <w:rPr>
          <w:rFonts w:ascii="Times New Roman" w:eastAsia="Times New Roman" w:hAnsi="Times New Roman" w:cs="Times New Roman"/>
          <w:sz w:val="28"/>
          <w:szCs w:val="28"/>
          <w:lang w:eastAsia="ru-RU"/>
        </w:rPr>
        <w:t>миофасцита</w:t>
      </w:r>
      <w:proofErr w:type="spellEnd"/>
      <w:r w:rsidRPr="008F2DB2">
        <w:rPr>
          <w:rFonts w:ascii="Times New Roman" w:eastAsia="Times New Roman" w:hAnsi="Times New Roman" w:cs="Times New Roman"/>
          <w:sz w:val="28"/>
          <w:szCs w:val="28"/>
          <w:lang w:eastAsia="ru-RU"/>
        </w:rPr>
        <w:t>).</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p>
    <w:p w:rsidR="008F2DB2" w:rsidRPr="008F2DB2" w:rsidRDefault="008F2DB2" w:rsidP="008F2DB2">
      <w:pPr>
        <w:keepNext/>
        <w:keepLines/>
        <w:spacing w:before="200" w:after="0" w:line="360" w:lineRule="auto"/>
        <w:outlineLvl w:val="4"/>
        <w:rPr>
          <w:rFonts w:ascii="Cambria" w:eastAsia="Times New Roman" w:hAnsi="Cambria" w:cs="Times New Roman"/>
          <w:color w:val="243F60"/>
        </w:rPr>
      </w:pPr>
      <w:r w:rsidRPr="008F2DB2">
        <w:rPr>
          <w:rFonts w:ascii="Cambria" w:eastAsia="Times New Roman" w:hAnsi="Cambria" w:cs="Times New Roman"/>
          <w:color w:val="243F60"/>
          <w:sz w:val="28"/>
          <w:szCs w:val="28"/>
          <w:u w:val="single"/>
        </w:rPr>
        <w:t>Клиника и диагностика заболеваний ВНЧС</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В зависимости от характера патологического процесса наблюдается разная клиническая картина заболевания. Однако во всех случаях миалгии наблюдается ограничение открывания рта, смещение нижней челюсти при открывании рта в сторону боли. Пассивное открывание рта (врачом) - на 4-5 мм больше, чем активное, что, по-видимому, отличает данную патологию от фиброзного изменения мышечных волокон и связок (мышечная контрактура).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Миозит характеризуется острой болью при пальпации отдельных жевательных мышц. </w:t>
      </w:r>
      <w:proofErr w:type="spellStart"/>
      <w:r w:rsidRPr="008F2DB2">
        <w:rPr>
          <w:rFonts w:ascii="Times New Roman" w:eastAsia="Times New Roman" w:hAnsi="Times New Roman" w:cs="Times New Roman"/>
          <w:sz w:val="28"/>
          <w:szCs w:val="28"/>
          <w:lang w:eastAsia="ru-RU"/>
        </w:rPr>
        <w:t>Миофациальный</w:t>
      </w:r>
      <w:proofErr w:type="spellEnd"/>
      <w:r w:rsidRPr="008F2DB2">
        <w:rPr>
          <w:rFonts w:ascii="Times New Roman" w:eastAsia="Times New Roman" w:hAnsi="Times New Roman" w:cs="Times New Roman"/>
          <w:sz w:val="28"/>
          <w:szCs w:val="28"/>
          <w:lang w:eastAsia="ru-RU"/>
        </w:rPr>
        <w:t xml:space="preserve"> синдром предполагает наличие в мышцах «</w:t>
      </w:r>
      <w:proofErr w:type="spellStart"/>
      <w:r w:rsidRPr="008F2DB2">
        <w:rPr>
          <w:rFonts w:ascii="Times New Roman" w:eastAsia="Times New Roman" w:hAnsi="Times New Roman" w:cs="Times New Roman"/>
          <w:sz w:val="28"/>
          <w:szCs w:val="28"/>
          <w:lang w:eastAsia="ru-RU"/>
        </w:rPr>
        <w:t>тригеррных</w:t>
      </w:r>
      <w:proofErr w:type="spellEnd"/>
      <w:r w:rsidRPr="008F2DB2">
        <w:rPr>
          <w:rFonts w:ascii="Times New Roman" w:eastAsia="Times New Roman" w:hAnsi="Times New Roman" w:cs="Times New Roman"/>
          <w:sz w:val="28"/>
          <w:szCs w:val="28"/>
          <w:lang w:eastAsia="ru-RU"/>
        </w:rPr>
        <w:t>, курковых» зон, при пальпации которых возникает боль в других областях головы и шеи.</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Пальпация ВНЧС при дисфункции мышц, как правило безболезненна. Если же обнаруживается боль при пальпации и вне функции жевания, то, очевидно, имеют место воспали</w:t>
      </w:r>
      <w:r w:rsidRPr="008F2DB2">
        <w:rPr>
          <w:rFonts w:ascii="Times New Roman" w:eastAsia="Times New Roman" w:hAnsi="Times New Roman" w:cs="Times New Roman"/>
          <w:sz w:val="28"/>
          <w:szCs w:val="28"/>
          <w:lang w:eastAsia="ru-RU"/>
        </w:rPr>
        <w:softHyphen/>
        <w:t xml:space="preserve">тельные процессы - артрит, </w:t>
      </w:r>
      <w:proofErr w:type="spellStart"/>
      <w:r w:rsidRPr="008F2DB2">
        <w:rPr>
          <w:rFonts w:ascii="Times New Roman" w:eastAsia="Times New Roman" w:hAnsi="Times New Roman" w:cs="Times New Roman"/>
          <w:sz w:val="28"/>
          <w:szCs w:val="28"/>
          <w:lang w:eastAsia="ru-RU"/>
        </w:rPr>
        <w:t>капсулит</w:t>
      </w:r>
      <w:proofErr w:type="spellEnd"/>
      <w:r w:rsidRPr="008F2DB2">
        <w:rPr>
          <w:rFonts w:ascii="Times New Roman" w:eastAsia="Times New Roman" w:hAnsi="Times New Roman" w:cs="Times New Roman"/>
          <w:sz w:val="28"/>
          <w:szCs w:val="28"/>
          <w:lang w:eastAsia="ru-RU"/>
        </w:rPr>
        <w:t xml:space="preserve">, </w:t>
      </w:r>
      <w:proofErr w:type="spellStart"/>
      <w:r w:rsidRPr="008F2DB2">
        <w:rPr>
          <w:rFonts w:ascii="Times New Roman" w:eastAsia="Times New Roman" w:hAnsi="Times New Roman" w:cs="Times New Roman"/>
          <w:sz w:val="28"/>
          <w:szCs w:val="28"/>
          <w:lang w:eastAsia="ru-RU"/>
        </w:rPr>
        <w:t>синовит</w:t>
      </w:r>
      <w:proofErr w:type="spellEnd"/>
      <w:r w:rsidRPr="008F2DB2">
        <w:rPr>
          <w:rFonts w:ascii="Times New Roman" w:eastAsia="Times New Roman" w:hAnsi="Times New Roman" w:cs="Times New Roman"/>
          <w:sz w:val="28"/>
          <w:szCs w:val="28"/>
          <w:lang w:eastAsia="ru-RU"/>
        </w:rPr>
        <w:t xml:space="preserve">. Для артроза характерна постоянная крепитация при движениях </w:t>
      </w:r>
      <w:r w:rsidRPr="008F2DB2">
        <w:rPr>
          <w:rFonts w:ascii="Times New Roman" w:eastAsia="Times New Roman" w:hAnsi="Times New Roman" w:cs="Times New Roman"/>
          <w:sz w:val="28"/>
          <w:szCs w:val="28"/>
          <w:lang w:eastAsia="ru-RU"/>
        </w:rPr>
        <w:lastRenderedPageBreak/>
        <w:t>нижней челюсти, изменения ко</w:t>
      </w:r>
      <w:r w:rsidRPr="008F2DB2">
        <w:rPr>
          <w:rFonts w:ascii="Times New Roman" w:eastAsia="Times New Roman" w:hAnsi="Times New Roman" w:cs="Times New Roman"/>
          <w:sz w:val="28"/>
          <w:szCs w:val="28"/>
          <w:lang w:eastAsia="ru-RU"/>
        </w:rPr>
        <w:softHyphen/>
        <w:t>стных суставных поверхностей на рентгено</w:t>
      </w:r>
      <w:r w:rsidRPr="008F2DB2">
        <w:rPr>
          <w:rFonts w:ascii="Times New Roman" w:eastAsia="Times New Roman" w:hAnsi="Times New Roman" w:cs="Times New Roman"/>
          <w:sz w:val="28"/>
          <w:szCs w:val="28"/>
          <w:lang w:eastAsia="ru-RU"/>
        </w:rPr>
        <w:softHyphen/>
        <w:t>грамме.</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При коллагеновых заболеваниях - </w:t>
      </w:r>
      <w:proofErr w:type="spellStart"/>
      <w:r w:rsidRPr="008F2DB2">
        <w:rPr>
          <w:rFonts w:ascii="Times New Roman" w:eastAsia="Times New Roman" w:hAnsi="Times New Roman" w:cs="Times New Roman"/>
          <w:sz w:val="28"/>
          <w:szCs w:val="28"/>
          <w:lang w:eastAsia="ru-RU"/>
        </w:rPr>
        <w:t>дезокклюзия</w:t>
      </w:r>
      <w:proofErr w:type="spellEnd"/>
      <w:r w:rsidRPr="008F2DB2">
        <w:rPr>
          <w:rFonts w:ascii="Times New Roman" w:eastAsia="Times New Roman" w:hAnsi="Times New Roman" w:cs="Times New Roman"/>
          <w:sz w:val="28"/>
          <w:szCs w:val="28"/>
          <w:lang w:eastAsia="ru-RU"/>
        </w:rPr>
        <w:t xml:space="preserve"> передних зубов («открытый прикус»), положи</w:t>
      </w:r>
      <w:r w:rsidRPr="008F2DB2">
        <w:rPr>
          <w:rFonts w:ascii="Times New Roman" w:eastAsia="Times New Roman" w:hAnsi="Times New Roman" w:cs="Times New Roman"/>
          <w:sz w:val="28"/>
          <w:szCs w:val="28"/>
          <w:lang w:eastAsia="ru-RU"/>
        </w:rPr>
        <w:softHyphen/>
        <w:t>тельные пробы на коллагеноз и иммунные забо</w:t>
      </w:r>
      <w:r w:rsidRPr="008F2DB2">
        <w:rPr>
          <w:rFonts w:ascii="Times New Roman" w:eastAsia="Times New Roman" w:hAnsi="Times New Roman" w:cs="Times New Roman"/>
          <w:sz w:val="28"/>
          <w:szCs w:val="28"/>
          <w:lang w:eastAsia="ru-RU"/>
        </w:rPr>
        <w:softHyphen/>
        <w:t>левания.</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В отличие от коллагеновых заболеваний при </w:t>
      </w:r>
      <w:proofErr w:type="spellStart"/>
      <w:r w:rsidRPr="008F2DB2">
        <w:rPr>
          <w:rFonts w:ascii="Times New Roman" w:eastAsia="Times New Roman" w:hAnsi="Times New Roman" w:cs="Times New Roman"/>
          <w:sz w:val="28"/>
          <w:szCs w:val="28"/>
          <w:lang w:eastAsia="ru-RU"/>
        </w:rPr>
        <w:t>окклюзионных</w:t>
      </w:r>
      <w:proofErr w:type="spellEnd"/>
      <w:r w:rsidRPr="008F2DB2">
        <w:rPr>
          <w:rFonts w:ascii="Times New Roman" w:eastAsia="Times New Roman" w:hAnsi="Times New Roman" w:cs="Times New Roman"/>
          <w:sz w:val="28"/>
          <w:szCs w:val="28"/>
          <w:lang w:eastAsia="ru-RU"/>
        </w:rPr>
        <w:t xml:space="preserve"> нарушениях, травмах все симптомы наблюдаются чаще с одной сторо</w:t>
      </w:r>
      <w:r w:rsidRPr="008F2DB2">
        <w:rPr>
          <w:rFonts w:ascii="Times New Roman" w:eastAsia="Times New Roman" w:hAnsi="Times New Roman" w:cs="Times New Roman"/>
          <w:sz w:val="28"/>
          <w:szCs w:val="28"/>
          <w:lang w:eastAsia="ru-RU"/>
        </w:rPr>
        <w:softHyphen/>
        <w:t>ны: дислокации суставной головки и диска, боль, гипертрофия отдельных жевательных мышц (собственно жевательной, переднего отдела височной мышцы), асимметрия лица.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Подвывих и вывих - результат нарушения взаимного расположения элементов ВНЧС при мышечно-суставных дисфункциях. Основные клинические проявления: щелчки, ограничение открывания рта, боль.</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В норме при движениях нижней челюсти го</w:t>
      </w:r>
      <w:r w:rsidRPr="008F2DB2">
        <w:rPr>
          <w:rFonts w:ascii="Times New Roman" w:eastAsia="Times New Roman" w:hAnsi="Times New Roman" w:cs="Times New Roman"/>
          <w:sz w:val="28"/>
          <w:szCs w:val="28"/>
          <w:lang w:eastAsia="ru-RU"/>
        </w:rPr>
        <w:softHyphen/>
        <w:t>ловки и диски ВНЧС, синхронно смещаясь, обеспечивают нормальную суставную функцию, при этом диски располагаются постоянно меж</w:t>
      </w:r>
      <w:r w:rsidRPr="008F2DB2">
        <w:rPr>
          <w:rFonts w:ascii="Times New Roman" w:eastAsia="Times New Roman" w:hAnsi="Times New Roman" w:cs="Times New Roman"/>
          <w:sz w:val="28"/>
          <w:szCs w:val="28"/>
          <w:lang w:eastAsia="ru-RU"/>
        </w:rPr>
        <w:softHyphen/>
        <w:t>ду суставными поверхностями (головками и ям</w:t>
      </w:r>
      <w:r w:rsidRPr="008F2DB2">
        <w:rPr>
          <w:rFonts w:ascii="Times New Roman" w:eastAsia="Times New Roman" w:hAnsi="Times New Roman" w:cs="Times New Roman"/>
          <w:sz w:val="28"/>
          <w:szCs w:val="28"/>
          <w:lang w:eastAsia="ru-RU"/>
        </w:rPr>
        <w:softHyphen/>
        <w:t>ками сустава). При открывании рта сус</w:t>
      </w:r>
      <w:r w:rsidRPr="008F2DB2">
        <w:rPr>
          <w:rFonts w:ascii="Times New Roman" w:eastAsia="Times New Roman" w:hAnsi="Times New Roman" w:cs="Times New Roman"/>
          <w:sz w:val="28"/>
          <w:szCs w:val="28"/>
          <w:lang w:eastAsia="ru-RU"/>
        </w:rPr>
        <w:softHyphen/>
        <w:t>тавные головки не должны выходить за преде</w:t>
      </w:r>
      <w:r w:rsidRPr="008F2DB2">
        <w:rPr>
          <w:rFonts w:ascii="Times New Roman" w:eastAsia="Times New Roman" w:hAnsi="Times New Roman" w:cs="Times New Roman"/>
          <w:sz w:val="28"/>
          <w:szCs w:val="28"/>
          <w:lang w:eastAsia="ru-RU"/>
        </w:rPr>
        <w:softHyphen/>
        <w:t>лы вершин суставных бугорков.</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С точки зрения диагностики и лечения важ</w:t>
      </w:r>
      <w:r w:rsidRPr="008F2DB2">
        <w:rPr>
          <w:rFonts w:ascii="Times New Roman" w:eastAsia="Times New Roman" w:hAnsi="Times New Roman" w:cs="Times New Roman"/>
          <w:sz w:val="28"/>
          <w:szCs w:val="28"/>
          <w:lang w:eastAsia="ru-RU"/>
        </w:rPr>
        <w:softHyphen/>
        <w:t>но различить тип смещения головки и диска, применяя пальпацию сустава при открывании и закрывании рта, томографию ВНЧС при смыка</w:t>
      </w:r>
      <w:r w:rsidRPr="008F2DB2">
        <w:rPr>
          <w:rFonts w:ascii="Times New Roman" w:eastAsia="Times New Roman" w:hAnsi="Times New Roman" w:cs="Times New Roman"/>
          <w:sz w:val="28"/>
          <w:szCs w:val="28"/>
          <w:lang w:eastAsia="ru-RU"/>
        </w:rPr>
        <w:softHyphen/>
        <w:t>нии челюстей и при открытом рте. Могут быть использованы также записи движений нижней челюсти (</w:t>
      </w:r>
      <w:proofErr w:type="spellStart"/>
      <w:r w:rsidRPr="008F2DB2">
        <w:rPr>
          <w:rFonts w:ascii="Times New Roman" w:eastAsia="Times New Roman" w:hAnsi="Times New Roman" w:cs="Times New Roman"/>
          <w:sz w:val="28"/>
          <w:szCs w:val="28"/>
          <w:lang w:eastAsia="ru-RU"/>
        </w:rPr>
        <w:t>пантография</w:t>
      </w:r>
      <w:proofErr w:type="spellEnd"/>
      <w:r w:rsidRPr="008F2DB2">
        <w:rPr>
          <w:rFonts w:ascii="Times New Roman" w:eastAsia="Times New Roman" w:hAnsi="Times New Roman" w:cs="Times New Roman"/>
          <w:sz w:val="28"/>
          <w:szCs w:val="28"/>
          <w:lang w:eastAsia="ru-RU"/>
        </w:rPr>
        <w:t xml:space="preserve">), контрастная </w:t>
      </w:r>
      <w:proofErr w:type="spellStart"/>
      <w:r w:rsidRPr="008F2DB2">
        <w:rPr>
          <w:rFonts w:ascii="Times New Roman" w:eastAsia="Times New Roman" w:hAnsi="Times New Roman" w:cs="Times New Roman"/>
          <w:sz w:val="28"/>
          <w:szCs w:val="28"/>
          <w:lang w:eastAsia="ru-RU"/>
        </w:rPr>
        <w:t>артротомография</w:t>
      </w:r>
      <w:proofErr w:type="spellEnd"/>
      <w:r w:rsidRPr="008F2DB2">
        <w:rPr>
          <w:rFonts w:ascii="Times New Roman" w:eastAsia="Times New Roman" w:hAnsi="Times New Roman" w:cs="Times New Roman"/>
          <w:sz w:val="28"/>
          <w:szCs w:val="28"/>
          <w:lang w:eastAsia="ru-RU"/>
        </w:rPr>
        <w:t>, компьютерная томография.</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u w:val="single"/>
          <w:lang w:eastAsia="ru-RU"/>
        </w:rPr>
        <w:t>Типы смещения суставных головок</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8F2DB2">
        <w:rPr>
          <w:rFonts w:ascii="Times New Roman" w:eastAsia="Times New Roman" w:hAnsi="Times New Roman" w:cs="Times New Roman"/>
          <w:b/>
          <w:bCs/>
          <w:sz w:val="28"/>
          <w:szCs w:val="28"/>
          <w:u w:val="single"/>
          <w:lang w:eastAsia="ru-RU"/>
        </w:rPr>
        <w:lastRenderedPageBreak/>
        <w:t>Гипермобильность</w:t>
      </w:r>
      <w:proofErr w:type="spellEnd"/>
      <w:r w:rsidRPr="008F2DB2">
        <w:rPr>
          <w:rFonts w:ascii="Times New Roman" w:eastAsia="Times New Roman" w:hAnsi="Times New Roman" w:cs="Times New Roman"/>
          <w:sz w:val="28"/>
          <w:szCs w:val="28"/>
          <w:u w:val="single"/>
          <w:lang w:eastAsia="ru-RU"/>
        </w:rPr>
        <w:t xml:space="preserve"> </w:t>
      </w:r>
      <w:r w:rsidRPr="008F2DB2">
        <w:rPr>
          <w:rFonts w:ascii="Times New Roman" w:eastAsia="Times New Roman" w:hAnsi="Times New Roman" w:cs="Times New Roman"/>
          <w:b/>
          <w:bCs/>
          <w:sz w:val="28"/>
          <w:szCs w:val="28"/>
          <w:u w:val="single"/>
          <w:lang w:eastAsia="ru-RU"/>
        </w:rPr>
        <w:t>суставной</w:t>
      </w:r>
      <w:r w:rsidRPr="008F2DB2">
        <w:rPr>
          <w:rFonts w:ascii="Times New Roman" w:eastAsia="Times New Roman" w:hAnsi="Times New Roman" w:cs="Times New Roman"/>
          <w:sz w:val="28"/>
          <w:szCs w:val="28"/>
          <w:u w:val="single"/>
          <w:lang w:eastAsia="ru-RU"/>
        </w:rPr>
        <w:t xml:space="preserve"> </w:t>
      </w:r>
      <w:r w:rsidRPr="008F2DB2">
        <w:rPr>
          <w:rFonts w:ascii="Times New Roman" w:eastAsia="Times New Roman" w:hAnsi="Times New Roman" w:cs="Times New Roman"/>
          <w:b/>
          <w:bCs/>
          <w:sz w:val="28"/>
          <w:szCs w:val="28"/>
          <w:u w:val="single"/>
          <w:lang w:eastAsia="ru-RU"/>
        </w:rPr>
        <w:t>головки</w:t>
      </w:r>
      <w:r w:rsidRPr="008F2DB2">
        <w:rPr>
          <w:rFonts w:ascii="Times New Roman" w:eastAsia="Times New Roman" w:hAnsi="Times New Roman" w:cs="Times New Roman"/>
          <w:sz w:val="28"/>
          <w:szCs w:val="28"/>
          <w:lang w:eastAsia="ru-RU"/>
        </w:rPr>
        <w:t xml:space="preserve"> - амплитуда движения головки при открывании рта более 5 см со спонтанными самопроизвольными репозициями, незаметными для больного. На рентгенограмме ВНЧС головка располагается несколько кпереди вершины суставного бугорка. При отсутствии жалоб не подлежит лечению.</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u w:val="single"/>
          <w:lang w:eastAsia="ru-RU"/>
        </w:rPr>
        <w:t>Подвывих</w:t>
      </w:r>
      <w:r w:rsidRPr="008F2DB2">
        <w:rPr>
          <w:rFonts w:ascii="Times New Roman" w:eastAsia="Times New Roman" w:hAnsi="Times New Roman" w:cs="Times New Roman"/>
          <w:sz w:val="28"/>
          <w:szCs w:val="28"/>
          <w:u w:val="single"/>
          <w:lang w:eastAsia="ru-RU"/>
        </w:rPr>
        <w:t xml:space="preserve"> </w:t>
      </w:r>
      <w:r w:rsidRPr="008F2DB2">
        <w:rPr>
          <w:rFonts w:ascii="Times New Roman" w:eastAsia="Times New Roman" w:hAnsi="Times New Roman" w:cs="Times New Roman"/>
          <w:b/>
          <w:bCs/>
          <w:sz w:val="28"/>
          <w:szCs w:val="28"/>
          <w:u w:val="single"/>
          <w:lang w:eastAsia="ru-RU"/>
        </w:rPr>
        <w:t>суставной</w:t>
      </w:r>
      <w:r w:rsidRPr="008F2DB2">
        <w:rPr>
          <w:rFonts w:ascii="Times New Roman" w:eastAsia="Times New Roman" w:hAnsi="Times New Roman" w:cs="Times New Roman"/>
          <w:sz w:val="28"/>
          <w:szCs w:val="28"/>
          <w:u w:val="single"/>
          <w:lang w:eastAsia="ru-RU"/>
        </w:rPr>
        <w:t xml:space="preserve"> </w:t>
      </w:r>
      <w:r w:rsidRPr="008F2DB2">
        <w:rPr>
          <w:rFonts w:ascii="Times New Roman" w:eastAsia="Times New Roman" w:hAnsi="Times New Roman" w:cs="Times New Roman"/>
          <w:b/>
          <w:bCs/>
          <w:sz w:val="28"/>
          <w:szCs w:val="28"/>
          <w:u w:val="single"/>
          <w:lang w:eastAsia="ru-RU"/>
        </w:rPr>
        <w:t>головки</w:t>
      </w:r>
      <w:r w:rsidRPr="008F2DB2">
        <w:rPr>
          <w:rFonts w:ascii="Times New Roman" w:eastAsia="Times New Roman" w:hAnsi="Times New Roman" w:cs="Times New Roman"/>
          <w:sz w:val="28"/>
          <w:szCs w:val="28"/>
          <w:lang w:eastAsia="ru-RU"/>
        </w:rPr>
        <w:t xml:space="preserve"> - периодически возникающая блокировка движений головки, которую устраняет активно сам больной при движениях нижней челюсти (активная репозиция), при этом возникает щелчок («щелкающий сустав», «привычный вывих»). Амплитуда открывания рта также более 5 см. На рентгенограмме ВНЧС при открытом рте суставная головка расположена кпереди и выше вершины бугорка, на его передней поверхности. Изменения костных замыкательных поверхностей на рентгенограмме – признак артроза. Больной с подвывихом головки подлежит обследованию и лечению.</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u w:val="single"/>
          <w:lang w:eastAsia="ru-RU"/>
        </w:rPr>
        <w:t>Вывих</w:t>
      </w:r>
      <w:r w:rsidRPr="008F2DB2">
        <w:rPr>
          <w:rFonts w:ascii="Times New Roman" w:eastAsia="Times New Roman" w:hAnsi="Times New Roman" w:cs="Times New Roman"/>
          <w:sz w:val="28"/>
          <w:szCs w:val="28"/>
          <w:u w:val="single"/>
          <w:lang w:eastAsia="ru-RU"/>
        </w:rPr>
        <w:t xml:space="preserve"> </w:t>
      </w:r>
      <w:r w:rsidRPr="008F2DB2">
        <w:rPr>
          <w:rFonts w:ascii="Times New Roman" w:eastAsia="Times New Roman" w:hAnsi="Times New Roman" w:cs="Times New Roman"/>
          <w:b/>
          <w:bCs/>
          <w:sz w:val="28"/>
          <w:szCs w:val="28"/>
          <w:u w:val="single"/>
          <w:lang w:eastAsia="ru-RU"/>
        </w:rPr>
        <w:t>суставной</w:t>
      </w:r>
      <w:r w:rsidRPr="008F2DB2">
        <w:rPr>
          <w:rFonts w:ascii="Times New Roman" w:eastAsia="Times New Roman" w:hAnsi="Times New Roman" w:cs="Times New Roman"/>
          <w:sz w:val="28"/>
          <w:szCs w:val="28"/>
          <w:u w:val="single"/>
          <w:lang w:eastAsia="ru-RU"/>
        </w:rPr>
        <w:t xml:space="preserve"> </w:t>
      </w:r>
      <w:r w:rsidRPr="008F2DB2">
        <w:rPr>
          <w:rFonts w:ascii="Times New Roman" w:eastAsia="Times New Roman" w:hAnsi="Times New Roman" w:cs="Times New Roman"/>
          <w:b/>
          <w:bCs/>
          <w:sz w:val="28"/>
          <w:szCs w:val="28"/>
          <w:u w:val="single"/>
          <w:lang w:eastAsia="ru-RU"/>
        </w:rPr>
        <w:t>головки</w:t>
      </w:r>
      <w:r w:rsidRPr="008F2DB2">
        <w:rPr>
          <w:rFonts w:ascii="Times New Roman" w:eastAsia="Times New Roman" w:hAnsi="Times New Roman" w:cs="Times New Roman"/>
          <w:sz w:val="28"/>
          <w:szCs w:val="28"/>
          <w:lang w:eastAsia="ru-RU"/>
        </w:rPr>
        <w:t xml:space="preserve"> – фиксированное нефизиологическое положение головки на переднем скате суставного бугорка при невозможности закрыть рот. Репозиция головки и закрывание рта возможны только по методу Гиппократа (пассивная репозиция, осуществляемая врачом. В анамнезе – </w:t>
      </w:r>
      <w:proofErr w:type="spellStart"/>
      <w:r w:rsidRPr="008F2DB2">
        <w:rPr>
          <w:rFonts w:ascii="Times New Roman" w:eastAsia="Times New Roman" w:hAnsi="Times New Roman" w:cs="Times New Roman"/>
          <w:sz w:val="28"/>
          <w:szCs w:val="28"/>
          <w:lang w:eastAsia="ru-RU"/>
        </w:rPr>
        <w:t>гипермобильность</w:t>
      </w:r>
      <w:proofErr w:type="spellEnd"/>
      <w:r w:rsidRPr="008F2DB2">
        <w:rPr>
          <w:rFonts w:ascii="Times New Roman" w:eastAsia="Times New Roman" w:hAnsi="Times New Roman" w:cs="Times New Roman"/>
          <w:sz w:val="28"/>
          <w:szCs w:val="28"/>
          <w:lang w:eastAsia="ru-RU"/>
        </w:rPr>
        <w:t xml:space="preserve"> и подвывих суставной головки.</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u w:val="single"/>
          <w:lang w:eastAsia="ru-RU"/>
        </w:rPr>
        <w:t>Подвывих</w:t>
      </w:r>
      <w:r w:rsidRPr="008F2DB2">
        <w:rPr>
          <w:rFonts w:ascii="Times New Roman" w:eastAsia="Times New Roman" w:hAnsi="Times New Roman" w:cs="Times New Roman"/>
          <w:sz w:val="28"/>
          <w:szCs w:val="28"/>
          <w:u w:val="single"/>
          <w:lang w:eastAsia="ru-RU"/>
        </w:rPr>
        <w:t xml:space="preserve"> </w:t>
      </w:r>
      <w:r w:rsidRPr="008F2DB2">
        <w:rPr>
          <w:rFonts w:ascii="Times New Roman" w:eastAsia="Times New Roman" w:hAnsi="Times New Roman" w:cs="Times New Roman"/>
          <w:b/>
          <w:bCs/>
          <w:sz w:val="28"/>
          <w:szCs w:val="28"/>
          <w:u w:val="single"/>
          <w:lang w:eastAsia="ru-RU"/>
        </w:rPr>
        <w:t>суставного</w:t>
      </w:r>
      <w:r w:rsidRPr="008F2DB2">
        <w:rPr>
          <w:rFonts w:ascii="Times New Roman" w:eastAsia="Times New Roman" w:hAnsi="Times New Roman" w:cs="Times New Roman"/>
          <w:sz w:val="28"/>
          <w:szCs w:val="28"/>
          <w:u w:val="single"/>
          <w:lang w:eastAsia="ru-RU"/>
        </w:rPr>
        <w:t xml:space="preserve"> </w:t>
      </w:r>
      <w:r w:rsidRPr="008F2DB2">
        <w:rPr>
          <w:rFonts w:ascii="Times New Roman" w:eastAsia="Times New Roman" w:hAnsi="Times New Roman" w:cs="Times New Roman"/>
          <w:b/>
          <w:bCs/>
          <w:sz w:val="28"/>
          <w:szCs w:val="28"/>
          <w:u w:val="single"/>
          <w:lang w:eastAsia="ru-RU"/>
        </w:rPr>
        <w:t>диска</w:t>
      </w:r>
      <w:r w:rsidRPr="008F2DB2">
        <w:rPr>
          <w:rFonts w:ascii="Times New Roman" w:eastAsia="Times New Roman" w:hAnsi="Times New Roman" w:cs="Times New Roman"/>
          <w:sz w:val="28"/>
          <w:szCs w:val="28"/>
          <w:lang w:eastAsia="ru-RU"/>
        </w:rPr>
        <w:t xml:space="preserve"> - незначительное смещение диска, клинически незаметное для больного при движениях нижней челюсти, редко сопровождается щелчками. Может быть обнаружен случайно при пальпации, а так же при записи движений нижней челюсти. Больной подлежит обследованию и лечению.</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u w:val="single"/>
          <w:lang w:eastAsia="ru-RU"/>
        </w:rPr>
        <w:t>Вывих</w:t>
      </w:r>
      <w:r w:rsidRPr="008F2DB2">
        <w:rPr>
          <w:rFonts w:ascii="Times New Roman" w:eastAsia="Times New Roman" w:hAnsi="Times New Roman" w:cs="Times New Roman"/>
          <w:sz w:val="28"/>
          <w:szCs w:val="28"/>
          <w:u w:val="single"/>
          <w:lang w:eastAsia="ru-RU"/>
        </w:rPr>
        <w:t xml:space="preserve"> </w:t>
      </w:r>
      <w:r w:rsidRPr="008F2DB2">
        <w:rPr>
          <w:rFonts w:ascii="Times New Roman" w:eastAsia="Times New Roman" w:hAnsi="Times New Roman" w:cs="Times New Roman"/>
          <w:b/>
          <w:bCs/>
          <w:sz w:val="28"/>
          <w:szCs w:val="28"/>
          <w:u w:val="single"/>
          <w:lang w:eastAsia="ru-RU"/>
        </w:rPr>
        <w:t>суставного</w:t>
      </w:r>
      <w:r w:rsidRPr="008F2DB2">
        <w:rPr>
          <w:rFonts w:ascii="Times New Roman" w:eastAsia="Times New Roman" w:hAnsi="Times New Roman" w:cs="Times New Roman"/>
          <w:sz w:val="28"/>
          <w:szCs w:val="28"/>
          <w:u w:val="single"/>
          <w:lang w:eastAsia="ru-RU"/>
        </w:rPr>
        <w:t xml:space="preserve"> </w:t>
      </w:r>
      <w:r w:rsidRPr="008F2DB2">
        <w:rPr>
          <w:rFonts w:ascii="Times New Roman" w:eastAsia="Times New Roman" w:hAnsi="Times New Roman" w:cs="Times New Roman"/>
          <w:b/>
          <w:bCs/>
          <w:sz w:val="28"/>
          <w:szCs w:val="28"/>
          <w:u w:val="single"/>
          <w:lang w:eastAsia="ru-RU"/>
        </w:rPr>
        <w:t>диска</w:t>
      </w:r>
      <w:r w:rsidRPr="008F2DB2">
        <w:rPr>
          <w:rFonts w:ascii="Times New Roman" w:eastAsia="Times New Roman" w:hAnsi="Times New Roman" w:cs="Times New Roman"/>
          <w:sz w:val="28"/>
          <w:szCs w:val="28"/>
          <w:lang w:eastAsia="ru-RU"/>
        </w:rPr>
        <w:t xml:space="preserve"> -  нефизиологическое положение диска по отношению к суставной головке. В зависимости от направлении смещения диска вывих может быть кпереди, кзади, внутрь или наружу. Чаще наблюдаются передние вывихи диска, которые могут быть вправляемые при </w:t>
      </w:r>
      <w:r w:rsidRPr="008F2DB2">
        <w:rPr>
          <w:rFonts w:ascii="Times New Roman" w:eastAsia="Times New Roman" w:hAnsi="Times New Roman" w:cs="Times New Roman"/>
          <w:sz w:val="28"/>
          <w:szCs w:val="28"/>
          <w:lang w:eastAsia="ru-RU"/>
        </w:rPr>
        <w:lastRenderedPageBreak/>
        <w:t xml:space="preserve">активных движениях нижней челюсти, осуществляемых самим больным (вывих диска с редукцией), и </w:t>
      </w:r>
      <w:proofErr w:type="spellStart"/>
      <w:r w:rsidRPr="008F2DB2">
        <w:rPr>
          <w:rFonts w:ascii="Times New Roman" w:eastAsia="Times New Roman" w:hAnsi="Times New Roman" w:cs="Times New Roman"/>
          <w:sz w:val="28"/>
          <w:szCs w:val="28"/>
          <w:lang w:eastAsia="ru-RU"/>
        </w:rPr>
        <w:t>невправляемые</w:t>
      </w:r>
      <w:proofErr w:type="spellEnd"/>
      <w:r w:rsidRPr="008F2DB2">
        <w:rPr>
          <w:rFonts w:ascii="Times New Roman" w:eastAsia="Times New Roman" w:hAnsi="Times New Roman" w:cs="Times New Roman"/>
          <w:sz w:val="28"/>
          <w:szCs w:val="28"/>
          <w:lang w:eastAsia="ru-RU"/>
        </w:rPr>
        <w:t xml:space="preserve"> (без редукции). В зависимости от положения диска в центральной окклюзии различают «центрические» (полные) вывихи, при которых в центральной окклюзии головка смещена назад, а диск -кпереди, и «эксцентрические» (неполные) вывихи, при которых в центральной окклюзии -нормальное положение головок и дисков, а вывих диска происходит при движениях нижней челюсти.</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Частой причиной центрического вывиха является уменьшение </w:t>
      </w:r>
      <w:proofErr w:type="spellStart"/>
      <w:r w:rsidRPr="008F2DB2">
        <w:rPr>
          <w:rFonts w:ascii="Times New Roman" w:eastAsia="Times New Roman" w:hAnsi="Times New Roman" w:cs="Times New Roman"/>
          <w:sz w:val="28"/>
          <w:szCs w:val="28"/>
          <w:lang w:eastAsia="ru-RU"/>
        </w:rPr>
        <w:t>межальвеолярного</w:t>
      </w:r>
      <w:proofErr w:type="spellEnd"/>
      <w:r w:rsidRPr="008F2DB2">
        <w:rPr>
          <w:rFonts w:ascii="Times New Roman" w:eastAsia="Times New Roman" w:hAnsi="Times New Roman" w:cs="Times New Roman"/>
          <w:sz w:val="28"/>
          <w:szCs w:val="28"/>
          <w:lang w:eastAsia="ru-RU"/>
        </w:rPr>
        <w:t xml:space="preserve"> расстояния, потеря боковых опорных зубов, в то время как эксцентрический вывих наблюдается при преждевременных </w:t>
      </w:r>
      <w:proofErr w:type="spellStart"/>
      <w:r w:rsidRPr="008F2DB2">
        <w:rPr>
          <w:rFonts w:ascii="Times New Roman" w:eastAsia="Times New Roman" w:hAnsi="Times New Roman" w:cs="Times New Roman"/>
          <w:sz w:val="28"/>
          <w:szCs w:val="28"/>
          <w:lang w:eastAsia="ru-RU"/>
        </w:rPr>
        <w:t>окклюзионных</w:t>
      </w:r>
      <w:proofErr w:type="spellEnd"/>
      <w:r w:rsidRPr="008F2DB2">
        <w:rPr>
          <w:rFonts w:ascii="Times New Roman" w:eastAsia="Times New Roman" w:hAnsi="Times New Roman" w:cs="Times New Roman"/>
          <w:sz w:val="28"/>
          <w:szCs w:val="28"/>
          <w:lang w:eastAsia="ru-RU"/>
        </w:rPr>
        <w:t xml:space="preserve"> контактах на рабочей и балансирующей сторонах. Для центрического вывиха диска кпереди характерен двойной «реципрокный щелчок» - в начале открывания и в конце закрывания рта, а также боковое отклонение нижней челюсти в начале открывания рта до щелчка, отсутствие отклонения после щелчка, т.е. зигзагообразное движение.</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Как правило, механизм образования эти явлений следующий. При потере жевательных зу6ов возможно смещение кзади суставных головок, а дисков - кпереди. Этому способствует </w:t>
      </w:r>
      <w:proofErr w:type="spellStart"/>
      <w:r w:rsidRPr="008F2DB2">
        <w:rPr>
          <w:rFonts w:ascii="Times New Roman" w:eastAsia="Times New Roman" w:hAnsi="Times New Roman" w:cs="Times New Roman"/>
          <w:sz w:val="28"/>
          <w:szCs w:val="28"/>
          <w:lang w:eastAsia="ru-RU"/>
        </w:rPr>
        <w:t>гиперактивность</w:t>
      </w:r>
      <w:proofErr w:type="spellEnd"/>
      <w:r w:rsidRPr="008F2DB2">
        <w:rPr>
          <w:rFonts w:ascii="Times New Roman" w:eastAsia="Times New Roman" w:hAnsi="Times New Roman" w:cs="Times New Roman"/>
          <w:sz w:val="28"/>
          <w:szCs w:val="28"/>
          <w:lang w:eastAsia="ru-RU"/>
        </w:rPr>
        <w:t xml:space="preserve"> наружных крыловидных мышц. При открывании рта головка смещает диск кпереди, в определенный момент диск проскакивает через головку на свое нормальное место, при этом возникает первый щелчок. При закрывании рта сначала движется назад диск, а за ним головка. В конце закрывания рта диск со вторым щелчком перепрыгивает кпереди от головки, которая движется кзади, пока не наступит смыкание зубных рядов.</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Таким образом, первый щелчок при открывании рта - вправление вывиха диска, второй щелчок при закрывании рта - вывих диска. Передний центрический вывих диска можно установить </w:t>
      </w:r>
      <w:proofErr w:type="spellStart"/>
      <w:r w:rsidRPr="008F2DB2">
        <w:rPr>
          <w:rFonts w:ascii="Times New Roman" w:eastAsia="Times New Roman" w:hAnsi="Times New Roman" w:cs="Times New Roman"/>
          <w:sz w:val="28"/>
          <w:szCs w:val="28"/>
          <w:lang w:eastAsia="ru-RU"/>
        </w:rPr>
        <w:t>интраорально</w:t>
      </w:r>
      <w:proofErr w:type="spellEnd"/>
      <w:r w:rsidRPr="008F2DB2">
        <w:rPr>
          <w:rFonts w:ascii="Times New Roman" w:eastAsia="Times New Roman" w:hAnsi="Times New Roman" w:cs="Times New Roman"/>
          <w:sz w:val="28"/>
          <w:szCs w:val="28"/>
          <w:lang w:eastAsia="ru-RU"/>
        </w:rPr>
        <w:t xml:space="preserve">, положив между жевательными зубами ватные валики, препятствующие конечной фазе </w:t>
      </w:r>
      <w:r w:rsidRPr="008F2DB2">
        <w:rPr>
          <w:rFonts w:ascii="Times New Roman" w:eastAsia="Times New Roman" w:hAnsi="Times New Roman" w:cs="Times New Roman"/>
          <w:sz w:val="28"/>
          <w:szCs w:val="28"/>
          <w:lang w:eastAsia="ru-RU"/>
        </w:rPr>
        <w:lastRenderedPageBreak/>
        <w:t>закрывания рта: если с валиком при закрывании рта нет щелчка, то имеется вывих диска. На рентгенограмме, как правило, с одной или обеих сторон наблюдается сужение суставной щели в центральной окклюзии, смещение суставных головок назад или назад и вверх.</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Поскольку лечение вышеназванных центрических и эксцентрических вывихов диска различное, важна дифференциальная диагностика. Она может быть проведена с помощью томографии и </w:t>
      </w:r>
      <w:proofErr w:type="spellStart"/>
      <w:r w:rsidRPr="008F2DB2">
        <w:rPr>
          <w:rFonts w:ascii="Times New Roman" w:eastAsia="Times New Roman" w:hAnsi="Times New Roman" w:cs="Times New Roman"/>
          <w:sz w:val="28"/>
          <w:szCs w:val="28"/>
          <w:lang w:eastAsia="ru-RU"/>
        </w:rPr>
        <w:t>пантографической</w:t>
      </w:r>
      <w:proofErr w:type="spellEnd"/>
      <w:r w:rsidRPr="008F2DB2">
        <w:rPr>
          <w:rFonts w:ascii="Times New Roman" w:eastAsia="Times New Roman" w:hAnsi="Times New Roman" w:cs="Times New Roman"/>
          <w:sz w:val="28"/>
          <w:szCs w:val="28"/>
          <w:lang w:eastAsia="ru-RU"/>
        </w:rPr>
        <w:t xml:space="preserve"> записи движений суставной головки. По данным рентгенологического исследования, при эксцентрических вывихах в центральной окклюзии головка занимает (правильное) положение в суставных ямках в отличие от центрических вывихов, при которых наблюдается смещение суставной головки вверх и назад (признак для дифференциальной диагностики).</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Анализ движения суставной головки в момент первого щелчка (открывание рта) показывает, что при эксцентрическом вывихе головка смещается вверх, вперед и наружу, а при центрическом вывихе диска - вниз, вперед и внутрь.</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Как показали исследования, центрический (полный) вывих в патогенезе является следствием эксцентрического (неполного) вывиха, поэтому при лечении полный вывих нужно перевести в неполный, </w:t>
      </w:r>
      <w:proofErr w:type="spellStart"/>
      <w:r w:rsidRPr="008F2DB2">
        <w:rPr>
          <w:rFonts w:ascii="Times New Roman" w:eastAsia="Times New Roman" w:hAnsi="Times New Roman" w:cs="Times New Roman"/>
          <w:sz w:val="28"/>
          <w:szCs w:val="28"/>
          <w:lang w:eastAsia="ru-RU"/>
        </w:rPr>
        <w:t>репонировав</w:t>
      </w:r>
      <w:proofErr w:type="spellEnd"/>
      <w:r w:rsidRPr="008F2DB2">
        <w:rPr>
          <w:rFonts w:ascii="Times New Roman" w:eastAsia="Times New Roman" w:hAnsi="Times New Roman" w:cs="Times New Roman"/>
          <w:sz w:val="28"/>
          <w:szCs w:val="28"/>
          <w:lang w:eastAsia="ru-RU"/>
        </w:rPr>
        <w:t xml:space="preserve"> диск в центральной окклюзии в правильное положение, например, с помощью шины, а затем устранить </w:t>
      </w:r>
      <w:proofErr w:type="spellStart"/>
      <w:r w:rsidRPr="008F2DB2">
        <w:rPr>
          <w:rFonts w:ascii="Times New Roman" w:eastAsia="Times New Roman" w:hAnsi="Times New Roman" w:cs="Times New Roman"/>
          <w:sz w:val="28"/>
          <w:szCs w:val="28"/>
          <w:lang w:eastAsia="ru-RU"/>
        </w:rPr>
        <w:t>суперконтакты</w:t>
      </w:r>
      <w:proofErr w:type="spellEnd"/>
      <w:r w:rsidRPr="008F2DB2">
        <w:rPr>
          <w:rFonts w:ascii="Times New Roman" w:eastAsia="Times New Roman" w:hAnsi="Times New Roman" w:cs="Times New Roman"/>
          <w:sz w:val="28"/>
          <w:szCs w:val="28"/>
          <w:lang w:eastAsia="ru-RU"/>
        </w:rPr>
        <w:t xml:space="preserve"> зубов.</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Передний вывих диска без редукции - фик</w:t>
      </w:r>
      <w:r w:rsidRPr="008F2DB2">
        <w:rPr>
          <w:rFonts w:ascii="Times New Roman" w:eastAsia="Times New Roman" w:hAnsi="Times New Roman" w:cs="Times New Roman"/>
          <w:sz w:val="28"/>
          <w:szCs w:val="28"/>
          <w:lang w:eastAsia="ru-RU"/>
        </w:rPr>
        <w:softHyphen/>
        <w:t xml:space="preserve">сированное </w:t>
      </w:r>
      <w:proofErr w:type="spellStart"/>
      <w:r w:rsidRPr="008F2DB2">
        <w:rPr>
          <w:rFonts w:ascii="Times New Roman" w:eastAsia="Times New Roman" w:hAnsi="Times New Roman" w:cs="Times New Roman"/>
          <w:sz w:val="28"/>
          <w:szCs w:val="28"/>
          <w:lang w:eastAsia="ru-RU"/>
        </w:rPr>
        <w:t>невправляемое</w:t>
      </w:r>
      <w:proofErr w:type="spellEnd"/>
      <w:r w:rsidRPr="008F2DB2">
        <w:rPr>
          <w:rFonts w:ascii="Times New Roman" w:eastAsia="Times New Roman" w:hAnsi="Times New Roman" w:cs="Times New Roman"/>
          <w:sz w:val="28"/>
          <w:szCs w:val="28"/>
          <w:lang w:eastAsia="ru-RU"/>
        </w:rPr>
        <w:t xml:space="preserve"> положение диска. Щелчки отсутствуют, имеется постоянное от</w:t>
      </w:r>
      <w:r w:rsidRPr="008F2DB2">
        <w:rPr>
          <w:rFonts w:ascii="Times New Roman" w:eastAsia="Times New Roman" w:hAnsi="Times New Roman" w:cs="Times New Roman"/>
          <w:sz w:val="28"/>
          <w:szCs w:val="28"/>
          <w:lang w:eastAsia="ru-RU"/>
        </w:rPr>
        <w:softHyphen/>
        <w:t>клонение нижней челюсти при открывании рта в больную сторону. Жевание преимущественно осуществляется на стороне вывиха диска, вре</w:t>
      </w:r>
      <w:r w:rsidRPr="008F2DB2">
        <w:rPr>
          <w:rFonts w:ascii="Times New Roman" w:eastAsia="Times New Roman" w:hAnsi="Times New Roman" w:cs="Times New Roman"/>
          <w:sz w:val="28"/>
          <w:szCs w:val="28"/>
          <w:lang w:eastAsia="ru-RU"/>
        </w:rPr>
        <w:softHyphen/>
        <w:t>менами боль в суставе. Репозиция дис</w:t>
      </w:r>
      <w:r w:rsidRPr="008F2DB2">
        <w:rPr>
          <w:rFonts w:ascii="Times New Roman" w:eastAsia="Times New Roman" w:hAnsi="Times New Roman" w:cs="Times New Roman"/>
          <w:sz w:val="28"/>
          <w:szCs w:val="28"/>
          <w:lang w:eastAsia="ru-RU"/>
        </w:rPr>
        <w:softHyphen/>
        <w:t>ка возможна только хирургическим путем. Тяже</w:t>
      </w:r>
      <w:r w:rsidRPr="008F2DB2">
        <w:rPr>
          <w:rFonts w:ascii="Times New Roman" w:eastAsia="Times New Roman" w:hAnsi="Times New Roman" w:cs="Times New Roman"/>
          <w:sz w:val="28"/>
          <w:szCs w:val="28"/>
          <w:lang w:eastAsia="ru-RU"/>
        </w:rPr>
        <w:softHyphen/>
        <w:t>лым осложнением вывиха диска без редукции является перфорация диска, а также пролапс (выпадение) диска.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lastRenderedPageBreak/>
        <w:t> Последний характерен рез</w:t>
      </w:r>
      <w:r w:rsidRPr="008F2DB2">
        <w:rPr>
          <w:rFonts w:ascii="Times New Roman" w:eastAsia="Times New Roman" w:hAnsi="Times New Roman" w:cs="Times New Roman"/>
          <w:sz w:val="28"/>
          <w:szCs w:val="28"/>
          <w:lang w:eastAsia="ru-RU"/>
        </w:rPr>
        <w:softHyphen/>
        <w:t>кой постоянной болью в суставе, усиливающей</w:t>
      </w:r>
      <w:r w:rsidRPr="008F2DB2">
        <w:rPr>
          <w:rFonts w:ascii="Times New Roman" w:eastAsia="Times New Roman" w:hAnsi="Times New Roman" w:cs="Times New Roman"/>
          <w:sz w:val="28"/>
          <w:szCs w:val="28"/>
          <w:lang w:eastAsia="ru-RU"/>
        </w:rPr>
        <w:softHyphen/>
        <w:t>ся при движении нижней челюсти, которая свя</w:t>
      </w:r>
      <w:r w:rsidRPr="008F2DB2">
        <w:rPr>
          <w:rFonts w:ascii="Times New Roman" w:eastAsia="Times New Roman" w:hAnsi="Times New Roman" w:cs="Times New Roman"/>
          <w:sz w:val="28"/>
          <w:szCs w:val="28"/>
          <w:lang w:eastAsia="ru-RU"/>
        </w:rPr>
        <w:softHyphen/>
        <w:t>зана с повреждением хрящевой ткани, покры</w:t>
      </w:r>
      <w:r w:rsidRPr="008F2DB2">
        <w:rPr>
          <w:rFonts w:ascii="Times New Roman" w:eastAsia="Times New Roman" w:hAnsi="Times New Roman" w:cs="Times New Roman"/>
          <w:sz w:val="28"/>
          <w:szCs w:val="28"/>
          <w:lang w:eastAsia="ru-RU"/>
        </w:rPr>
        <w:softHyphen/>
        <w:t xml:space="preserve">вающей суставные поверхности, с травмой </w:t>
      </w:r>
      <w:proofErr w:type="spellStart"/>
      <w:r w:rsidRPr="008F2DB2">
        <w:rPr>
          <w:rFonts w:ascii="Times New Roman" w:eastAsia="Times New Roman" w:hAnsi="Times New Roman" w:cs="Times New Roman"/>
          <w:sz w:val="28"/>
          <w:szCs w:val="28"/>
          <w:lang w:eastAsia="ru-RU"/>
        </w:rPr>
        <w:t>задисковой</w:t>
      </w:r>
      <w:proofErr w:type="spellEnd"/>
      <w:r w:rsidRPr="008F2DB2">
        <w:rPr>
          <w:rFonts w:ascii="Times New Roman" w:eastAsia="Times New Roman" w:hAnsi="Times New Roman" w:cs="Times New Roman"/>
          <w:sz w:val="28"/>
          <w:szCs w:val="28"/>
          <w:lang w:eastAsia="ru-RU"/>
        </w:rPr>
        <w:t xml:space="preserve"> зоны. На рентгенограмме сужение суставной щели, ограничение подвижности сус</w:t>
      </w:r>
      <w:r w:rsidRPr="008F2DB2">
        <w:rPr>
          <w:rFonts w:ascii="Times New Roman" w:eastAsia="Times New Roman" w:hAnsi="Times New Roman" w:cs="Times New Roman"/>
          <w:sz w:val="28"/>
          <w:szCs w:val="28"/>
          <w:lang w:eastAsia="ru-RU"/>
        </w:rPr>
        <w:softHyphen/>
        <w:t>тавной головки.</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r w:rsidRPr="008F2DB2">
        <w:rPr>
          <w:rFonts w:ascii="Times New Roman" w:eastAsia="Times New Roman" w:hAnsi="Times New Roman" w:cs="Times New Roman"/>
          <w:b/>
          <w:bCs/>
          <w:sz w:val="28"/>
          <w:szCs w:val="28"/>
          <w:u w:val="single"/>
          <w:lang w:eastAsia="ru-RU"/>
        </w:rPr>
        <w:t>Лечение заболеваний ВНЧС</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При любой миалгии рекомендуется применение физиотерапии, анальгетиков, ЧЭНС. При миозитах, а также острой миалгии - противовоспалительные средства, </w:t>
      </w:r>
      <w:proofErr w:type="spellStart"/>
      <w:r w:rsidRPr="008F2DB2">
        <w:rPr>
          <w:rFonts w:ascii="Times New Roman" w:eastAsia="Times New Roman" w:hAnsi="Times New Roman" w:cs="Times New Roman"/>
          <w:sz w:val="28"/>
          <w:szCs w:val="28"/>
          <w:lang w:eastAsia="ru-RU"/>
        </w:rPr>
        <w:t>миорелаксанты</w:t>
      </w:r>
      <w:proofErr w:type="spellEnd"/>
      <w:r w:rsidRPr="008F2DB2">
        <w:rPr>
          <w:rFonts w:ascii="Times New Roman" w:eastAsia="Times New Roman" w:hAnsi="Times New Roman" w:cs="Times New Roman"/>
          <w:sz w:val="28"/>
          <w:szCs w:val="28"/>
          <w:lang w:eastAsia="ru-RU"/>
        </w:rPr>
        <w:t xml:space="preserve">, антидепрессанты, седативные препараты. Опрыскивание болевых точек - «триггерных зон» спреем </w:t>
      </w:r>
      <w:proofErr w:type="spellStart"/>
      <w:r w:rsidRPr="008F2DB2">
        <w:rPr>
          <w:rFonts w:ascii="Times New Roman" w:eastAsia="Times New Roman" w:hAnsi="Times New Roman" w:cs="Times New Roman"/>
          <w:sz w:val="28"/>
          <w:szCs w:val="28"/>
          <w:lang w:eastAsia="ru-RU"/>
        </w:rPr>
        <w:t>лидокаина</w:t>
      </w:r>
      <w:proofErr w:type="spellEnd"/>
      <w:r w:rsidRPr="008F2DB2">
        <w:rPr>
          <w:rFonts w:ascii="Times New Roman" w:eastAsia="Times New Roman" w:hAnsi="Times New Roman" w:cs="Times New Roman"/>
          <w:sz w:val="28"/>
          <w:szCs w:val="28"/>
          <w:lang w:eastAsia="ru-RU"/>
        </w:rPr>
        <w:t>, инъекция анестетика уменьшает и снимает боль на время действия анестетика (диагностическая, проба).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8F2DB2">
        <w:rPr>
          <w:rFonts w:ascii="Times New Roman" w:eastAsia="Times New Roman" w:hAnsi="Times New Roman" w:cs="Times New Roman"/>
          <w:sz w:val="28"/>
          <w:szCs w:val="28"/>
          <w:lang w:eastAsia="ru-RU"/>
        </w:rPr>
        <w:t>Окклюзионную</w:t>
      </w:r>
      <w:proofErr w:type="spellEnd"/>
      <w:r w:rsidRPr="008F2DB2">
        <w:rPr>
          <w:rFonts w:ascii="Times New Roman" w:eastAsia="Times New Roman" w:hAnsi="Times New Roman" w:cs="Times New Roman"/>
          <w:sz w:val="28"/>
          <w:szCs w:val="28"/>
          <w:lang w:eastAsia="ru-RU"/>
        </w:rPr>
        <w:t xml:space="preserve"> коррекцию и </w:t>
      </w:r>
      <w:proofErr w:type="spellStart"/>
      <w:r w:rsidRPr="008F2DB2">
        <w:rPr>
          <w:rFonts w:ascii="Times New Roman" w:eastAsia="Times New Roman" w:hAnsi="Times New Roman" w:cs="Times New Roman"/>
          <w:sz w:val="28"/>
          <w:szCs w:val="28"/>
          <w:lang w:eastAsia="ru-RU"/>
        </w:rPr>
        <w:t>окклюзионные</w:t>
      </w:r>
      <w:proofErr w:type="spellEnd"/>
      <w:r w:rsidRPr="008F2DB2">
        <w:rPr>
          <w:rFonts w:ascii="Times New Roman" w:eastAsia="Times New Roman" w:hAnsi="Times New Roman" w:cs="Times New Roman"/>
          <w:sz w:val="28"/>
          <w:szCs w:val="28"/>
          <w:lang w:eastAsia="ru-RU"/>
        </w:rPr>
        <w:t xml:space="preserve"> шины лучше применять на II этапе лечения после уменьшения боли.</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Основой окклюзионной коррекции при мышечно-суставной дисфункции является анализ функциональной окклюзии в полости рта и в </w:t>
      </w:r>
      <w:proofErr w:type="spellStart"/>
      <w:r w:rsidRPr="008F2DB2">
        <w:rPr>
          <w:rFonts w:ascii="Times New Roman" w:eastAsia="Times New Roman" w:hAnsi="Times New Roman" w:cs="Times New Roman"/>
          <w:sz w:val="28"/>
          <w:szCs w:val="28"/>
          <w:lang w:eastAsia="ru-RU"/>
        </w:rPr>
        <w:t>артикуляторе</w:t>
      </w:r>
      <w:proofErr w:type="spellEnd"/>
      <w:r w:rsidRPr="008F2DB2">
        <w:rPr>
          <w:rFonts w:ascii="Times New Roman" w:eastAsia="Times New Roman" w:hAnsi="Times New Roman" w:cs="Times New Roman"/>
          <w:sz w:val="28"/>
          <w:szCs w:val="28"/>
          <w:lang w:eastAsia="ru-RU"/>
        </w:rPr>
        <w:t>, графическая регистрация движений нижней челюсти, оценка топографии элементов ВНЧС по данным рентгенографии (</w:t>
      </w:r>
      <w:proofErr w:type="spellStart"/>
      <w:r w:rsidRPr="008F2DB2">
        <w:rPr>
          <w:rFonts w:ascii="Times New Roman" w:eastAsia="Times New Roman" w:hAnsi="Times New Roman" w:cs="Times New Roman"/>
          <w:sz w:val="28"/>
          <w:szCs w:val="28"/>
          <w:lang w:eastAsia="ru-RU"/>
        </w:rPr>
        <w:t>Ступников</w:t>
      </w:r>
      <w:proofErr w:type="spellEnd"/>
      <w:r w:rsidRPr="008F2DB2">
        <w:rPr>
          <w:rFonts w:ascii="Times New Roman" w:eastAsia="Times New Roman" w:hAnsi="Times New Roman" w:cs="Times New Roman"/>
          <w:sz w:val="28"/>
          <w:szCs w:val="28"/>
          <w:lang w:eastAsia="ru-RU"/>
        </w:rPr>
        <w:t xml:space="preserve"> А. А., 1966; </w:t>
      </w:r>
      <w:proofErr w:type="spellStart"/>
      <w:r w:rsidRPr="008F2DB2">
        <w:rPr>
          <w:rFonts w:ascii="Times New Roman" w:eastAsia="Times New Roman" w:hAnsi="Times New Roman" w:cs="Times New Roman"/>
          <w:sz w:val="28"/>
          <w:szCs w:val="28"/>
          <w:lang w:eastAsia="ru-RU"/>
        </w:rPr>
        <w:t>Хватова</w:t>
      </w:r>
      <w:proofErr w:type="spellEnd"/>
      <w:r w:rsidRPr="008F2DB2">
        <w:rPr>
          <w:rFonts w:ascii="Times New Roman" w:eastAsia="Times New Roman" w:hAnsi="Times New Roman" w:cs="Times New Roman"/>
          <w:sz w:val="28"/>
          <w:szCs w:val="28"/>
          <w:lang w:eastAsia="ru-RU"/>
        </w:rPr>
        <w:t xml:space="preserve"> В. А., 1993, 1996; </w:t>
      </w:r>
      <w:proofErr w:type="spellStart"/>
      <w:r w:rsidRPr="008F2DB2">
        <w:rPr>
          <w:rFonts w:ascii="Times New Roman" w:eastAsia="Times New Roman" w:hAnsi="Times New Roman" w:cs="Times New Roman"/>
          <w:sz w:val="28"/>
          <w:szCs w:val="28"/>
          <w:lang w:eastAsia="ru-RU"/>
        </w:rPr>
        <w:t>ШестопаловС</w:t>
      </w:r>
      <w:proofErr w:type="spellEnd"/>
      <w:r w:rsidRPr="008F2DB2">
        <w:rPr>
          <w:rFonts w:ascii="Times New Roman" w:eastAsia="Times New Roman" w:hAnsi="Times New Roman" w:cs="Times New Roman"/>
          <w:sz w:val="28"/>
          <w:szCs w:val="28"/>
          <w:lang w:eastAsia="ru-RU"/>
        </w:rPr>
        <w:t>. И., 1992).</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8F2DB2">
        <w:rPr>
          <w:rFonts w:ascii="Times New Roman" w:eastAsia="Times New Roman" w:hAnsi="Times New Roman" w:cs="Times New Roman"/>
          <w:sz w:val="28"/>
          <w:szCs w:val="28"/>
          <w:lang w:eastAsia="ru-RU"/>
        </w:rPr>
        <w:t>Суперконтакты</w:t>
      </w:r>
      <w:proofErr w:type="spellEnd"/>
      <w:r w:rsidRPr="008F2DB2">
        <w:rPr>
          <w:rFonts w:ascii="Times New Roman" w:eastAsia="Times New Roman" w:hAnsi="Times New Roman" w:cs="Times New Roman"/>
          <w:sz w:val="28"/>
          <w:szCs w:val="28"/>
          <w:lang w:eastAsia="ru-RU"/>
        </w:rPr>
        <w:t xml:space="preserve"> (преждевременные </w:t>
      </w:r>
      <w:proofErr w:type="spellStart"/>
      <w:r w:rsidRPr="008F2DB2">
        <w:rPr>
          <w:rFonts w:ascii="Times New Roman" w:eastAsia="Times New Roman" w:hAnsi="Times New Roman" w:cs="Times New Roman"/>
          <w:sz w:val="28"/>
          <w:szCs w:val="28"/>
          <w:lang w:eastAsia="ru-RU"/>
        </w:rPr>
        <w:t>окклюзионные</w:t>
      </w:r>
      <w:proofErr w:type="spellEnd"/>
      <w:r w:rsidRPr="008F2DB2">
        <w:rPr>
          <w:rFonts w:ascii="Times New Roman" w:eastAsia="Times New Roman" w:hAnsi="Times New Roman" w:cs="Times New Roman"/>
          <w:sz w:val="28"/>
          <w:szCs w:val="28"/>
          <w:lang w:eastAsia="ru-RU"/>
        </w:rPr>
        <w:t xml:space="preserve"> контакты) могут быть эксцентрические (в боковых и передних окклюзиях) и центрические (в центральной окклюзии, в центральном соотношении и между этими двумя положениями).</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В передней окклюзии должны быть созданы симметричные контакты резцов при разобщении жевательных зубов. В боковых окклюзиях – симметричные контакты клыков или клыков и жевательных зубов рабочей стороны при отсутствии балансирующих и </w:t>
      </w:r>
      <w:proofErr w:type="spellStart"/>
      <w:r w:rsidRPr="008F2DB2">
        <w:rPr>
          <w:rFonts w:ascii="Times New Roman" w:eastAsia="Times New Roman" w:hAnsi="Times New Roman" w:cs="Times New Roman"/>
          <w:sz w:val="28"/>
          <w:szCs w:val="28"/>
          <w:lang w:eastAsia="ru-RU"/>
        </w:rPr>
        <w:t>гипербалансирующих</w:t>
      </w:r>
      <w:proofErr w:type="spellEnd"/>
      <w:r w:rsidRPr="008F2DB2">
        <w:rPr>
          <w:rFonts w:ascii="Times New Roman" w:eastAsia="Times New Roman" w:hAnsi="Times New Roman" w:cs="Times New Roman"/>
          <w:sz w:val="28"/>
          <w:szCs w:val="28"/>
          <w:lang w:eastAsia="ru-RU"/>
        </w:rPr>
        <w:t xml:space="preserve"> </w:t>
      </w:r>
      <w:proofErr w:type="spellStart"/>
      <w:r w:rsidRPr="008F2DB2">
        <w:rPr>
          <w:rFonts w:ascii="Times New Roman" w:eastAsia="Times New Roman" w:hAnsi="Times New Roman" w:cs="Times New Roman"/>
          <w:sz w:val="28"/>
          <w:szCs w:val="28"/>
          <w:lang w:eastAsia="ru-RU"/>
        </w:rPr>
        <w:t>суперконтактов</w:t>
      </w:r>
      <w:proofErr w:type="spellEnd"/>
      <w:r w:rsidRPr="008F2DB2">
        <w:rPr>
          <w:rFonts w:ascii="Times New Roman" w:eastAsia="Times New Roman" w:hAnsi="Times New Roman" w:cs="Times New Roman"/>
          <w:sz w:val="28"/>
          <w:szCs w:val="28"/>
          <w:lang w:eastAsia="ru-RU"/>
        </w:rPr>
        <w:t>.</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lastRenderedPageBreak/>
        <w:t xml:space="preserve">Так как центрический вывих диска является следствием уменьшения расстояния между костными суставными поверхностями, репозиция его возможна после увеличения суставной щели </w:t>
      </w:r>
      <w:proofErr w:type="spellStart"/>
      <w:r w:rsidRPr="008F2DB2">
        <w:rPr>
          <w:rFonts w:ascii="Times New Roman" w:eastAsia="Times New Roman" w:hAnsi="Times New Roman" w:cs="Times New Roman"/>
          <w:sz w:val="28"/>
          <w:szCs w:val="28"/>
          <w:lang w:eastAsia="ru-RU"/>
        </w:rPr>
        <w:t>репозиционной</w:t>
      </w:r>
      <w:proofErr w:type="spellEnd"/>
      <w:r w:rsidRPr="008F2DB2">
        <w:rPr>
          <w:rFonts w:ascii="Times New Roman" w:eastAsia="Times New Roman" w:hAnsi="Times New Roman" w:cs="Times New Roman"/>
          <w:sz w:val="28"/>
          <w:szCs w:val="28"/>
          <w:lang w:eastAsia="ru-RU"/>
        </w:rPr>
        <w:t xml:space="preserve"> шиной, толщина </w:t>
      </w:r>
      <w:proofErr w:type="spellStart"/>
      <w:r w:rsidRPr="008F2DB2">
        <w:rPr>
          <w:rFonts w:ascii="Times New Roman" w:eastAsia="Times New Roman" w:hAnsi="Times New Roman" w:cs="Times New Roman"/>
          <w:sz w:val="28"/>
          <w:szCs w:val="28"/>
          <w:lang w:eastAsia="ru-RU"/>
        </w:rPr>
        <w:t>окклюзионной</w:t>
      </w:r>
      <w:proofErr w:type="spellEnd"/>
      <w:r w:rsidRPr="008F2DB2">
        <w:rPr>
          <w:rFonts w:ascii="Times New Roman" w:eastAsia="Times New Roman" w:hAnsi="Times New Roman" w:cs="Times New Roman"/>
          <w:sz w:val="28"/>
          <w:szCs w:val="28"/>
          <w:lang w:eastAsia="ru-RU"/>
        </w:rPr>
        <w:t xml:space="preserve"> накладки которой препятствует появлению щелчка (вывих диска) при закрывании рта.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При остром пролапсе диска (травма) больной не может закрыть рот, вправить диск путем боковых движений нижней челюсти. В этих случаях возможно ручное вправление диска. Для этого суставную головку оттягивают вниз путем давления на задние зубы с одновременным смещением вверх подбородка. Голову больною при этом необходимо фиксировать к подголовнику кресла.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8F2DB2">
        <w:rPr>
          <w:rFonts w:ascii="Times New Roman" w:eastAsia="Times New Roman" w:hAnsi="Times New Roman" w:cs="Times New Roman"/>
          <w:sz w:val="28"/>
          <w:szCs w:val="28"/>
          <w:lang w:eastAsia="ru-RU"/>
        </w:rPr>
        <w:t>Репозиционную</w:t>
      </w:r>
      <w:proofErr w:type="spellEnd"/>
      <w:r w:rsidRPr="008F2DB2">
        <w:rPr>
          <w:rFonts w:ascii="Times New Roman" w:eastAsia="Times New Roman" w:hAnsi="Times New Roman" w:cs="Times New Roman"/>
          <w:sz w:val="28"/>
          <w:szCs w:val="28"/>
          <w:lang w:eastAsia="ru-RU"/>
        </w:rPr>
        <w:t xml:space="preserve"> шину лучше изготовить в </w:t>
      </w:r>
      <w:proofErr w:type="spellStart"/>
      <w:r w:rsidRPr="008F2DB2">
        <w:rPr>
          <w:rFonts w:ascii="Times New Roman" w:eastAsia="Times New Roman" w:hAnsi="Times New Roman" w:cs="Times New Roman"/>
          <w:sz w:val="28"/>
          <w:szCs w:val="28"/>
          <w:lang w:eastAsia="ru-RU"/>
        </w:rPr>
        <w:t>артикуляторе</w:t>
      </w:r>
      <w:proofErr w:type="spellEnd"/>
      <w:r w:rsidRPr="008F2DB2">
        <w:rPr>
          <w:rFonts w:ascii="Times New Roman" w:eastAsia="Times New Roman" w:hAnsi="Times New Roman" w:cs="Times New Roman"/>
          <w:sz w:val="28"/>
          <w:szCs w:val="28"/>
          <w:lang w:eastAsia="ru-RU"/>
        </w:rPr>
        <w:t xml:space="preserve">, проложив фольгу или бумагу между суставными элементами </w:t>
      </w:r>
      <w:proofErr w:type="spellStart"/>
      <w:r w:rsidRPr="008F2DB2">
        <w:rPr>
          <w:rFonts w:ascii="Times New Roman" w:eastAsia="Times New Roman" w:hAnsi="Times New Roman" w:cs="Times New Roman"/>
          <w:sz w:val="28"/>
          <w:szCs w:val="28"/>
          <w:lang w:eastAsia="ru-RU"/>
        </w:rPr>
        <w:t>артикулятора</w:t>
      </w:r>
      <w:proofErr w:type="spellEnd"/>
      <w:r w:rsidRPr="008F2DB2">
        <w:rPr>
          <w:rFonts w:ascii="Times New Roman" w:eastAsia="Times New Roman" w:hAnsi="Times New Roman" w:cs="Times New Roman"/>
          <w:sz w:val="28"/>
          <w:szCs w:val="28"/>
          <w:lang w:eastAsia="ru-RU"/>
        </w:rPr>
        <w:t>.</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После репозиции диска в суставную щель мы рекомендуем устранить </w:t>
      </w:r>
      <w:proofErr w:type="spellStart"/>
      <w:r w:rsidRPr="008F2DB2">
        <w:rPr>
          <w:rFonts w:ascii="Times New Roman" w:eastAsia="Times New Roman" w:hAnsi="Times New Roman" w:cs="Times New Roman"/>
          <w:sz w:val="28"/>
          <w:szCs w:val="28"/>
          <w:lang w:eastAsia="ru-RU"/>
        </w:rPr>
        <w:t>окклюзионные</w:t>
      </w:r>
      <w:proofErr w:type="spellEnd"/>
      <w:r w:rsidRPr="008F2DB2">
        <w:rPr>
          <w:rFonts w:ascii="Times New Roman" w:eastAsia="Times New Roman" w:hAnsi="Times New Roman" w:cs="Times New Roman"/>
          <w:sz w:val="28"/>
          <w:szCs w:val="28"/>
          <w:lang w:eastAsia="ru-RU"/>
        </w:rPr>
        <w:t xml:space="preserve"> нарушения, применить релаксационные шины для устранения эксцентрического вывиха. Прогноз лечения эксцентрического вывиха диска, связанного с </w:t>
      </w:r>
      <w:proofErr w:type="spellStart"/>
      <w:r w:rsidRPr="008F2DB2">
        <w:rPr>
          <w:rFonts w:ascii="Times New Roman" w:eastAsia="Times New Roman" w:hAnsi="Times New Roman" w:cs="Times New Roman"/>
          <w:sz w:val="28"/>
          <w:szCs w:val="28"/>
          <w:lang w:eastAsia="ru-RU"/>
        </w:rPr>
        <w:t>окклюзионными</w:t>
      </w:r>
      <w:proofErr w:type="spellEnd"/>
      <w:r w:rsidRPr="008F2DB2">
        <w:rPr>
          <w:rFonts w:ascii="Times New Roman" w:eastAsia="Times New Roman" w:hAnsi="Times New Roman" w:cs="Times New Roman"/>
          <w:sz w:val="28"/>
          <w:szCs w:val="28"/>
          <w:lang w:eastAsia="ru-RU"/>
        </w:rPr>
        <w:t xml:space="preserve"> нарушениями, хороший. При полном отсутствии зубов и больших концевых дефектах лечение вывихов диска условное. Лечение тем успешнее, чем моложе больной, чем меньше времени существует этот </w:t>
      </w:r>
      <w:proofErr w:type="spellStart"/>
      <w:r w:rsidRPr="008F2DB2">
        <w:rPr>
          <w:rFonts w:ascii="Times New Roman" w:eastAsia="Times New Roman" w:hAnsi="Times New Roman" w:cs="Times New Roman"/>
          <w:sz w:val="28"/>
          <w:szCs w:val="28"/>
          <w:lang w:eastAsia="ru-RU"/>
        </w:rPr>
        <w:t>реципрокныи</w:t>
      </w:r>
      <w:proofErr w:type="spellEnd"/>
      <w:r w:rsidRPr="008F2DB2">
        <w:rPr>
          <w:rFonts w:ascii="Times New Roman" w:eastAsia="Times New Roman" w:hAnsi="Times New Roman" w:cs="Times New Roman"/>
          <w:sz w:val="28"/>
          <w:szCs w:val="28"/>
          <w:lang w:eastAsia="ru-RU"/>
        </w:rPr>
        <w:t xml:space="preserve"> щелчок и чем раньше происходит щелчок при открывании рта.</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Для устранения вывиха и подвывиха суставной головки и диска некоторые авторы рекомендуют применять ограничители открывания рта (съемные и несъемные). Мы считаем, что нужно осторожно подходить к применению таких аппаратов для межчелюстной связи. Помимо </w:t>
      </w:r>
      <w:proofErr w:type="spellStart"/>
      <w:r w:rsidRPr="008F2DB2">
        <w:rPr>
          <w:rFonts w:ascii="Times New Roman" w:eastAsia="Times New Roman" w:hAnsi="Times New Roman" w:cs="Times New Roman"/>
          <w:sz w:val="28"/>
          <w:szCs w:val="28"/>
          <w:lang w:eastAsia="ru-RU"/>
        </w:rPr>
        <w:t>трвмы</w:t>
      </w:r>
      <w:proofErr w:type="spellEnd"/>
      <w:r w:rsidRPr="008F2DB2">
        <w:rPr>
          <w:rFonts w:ascii="Times New Roman" w:eastAsia="Times New Roman" w:hAnsi="Times New Roman" w:cs="Times New Roman"/>
          <w:sz w:val="28"/>
          <w:szCs w:val="28"/>
          <w:lang w:eastAsia="ru-RU"/>
        </w:rPr>
        <w:t xml:space="preserve"> слизистой оболочки десны, щеки, расшатывания опорных зубов, иммобилизация нижней челюсти даже в течение 10 дней вызывает деструктивные изменения хряща, ат</w:t>
      </w:r>
      <w:r w:rsidRPr="008F2DB2">
        <w:rPr>
          <w:rFonts w:ascii="Times New Roman" w:eastAsia="Times New Roman" w:hAnsi="Times New Roman" w:cs="Times New Roman"/>
          <w:sz w:val="28"/>
          <w:szCs w:val="28"/>
          <w:lang w:eastAsia="ru-RU"/>
        </w:rPr>
        <w:softHyphen/>
        <w:t>рофию жевательных мышц.</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lastRenderedPageBreak/>
        <w:t> </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u w:val="single"/>
          <w:lang w:eastAsia="ru-RU"/>
        </w:rPr>
        <w:t>Лечебно-диагностические аппараты</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8F2DB2">
        <w:rPr>
          <w:rFonts w:ascii="Times New Roman" w:eastAsia="Times New Roman" w:hAnsi="Times New Roman" w:cs="Times New Roman"/>
          <w:b/>
          <w:bCs/>
          <w:sz w:val="28"/>
          <w:szCs w:val="28"/>
          <w:u w:val="single"/>
          <w:lang w:eastAsia="ru-RU"/>
        </w:rPr>
        <w:t>накусочные</w:t>
      </w:r>
      <w:proofErr w:type="spellEnd"/>
      <w:r w:rsidRPr="008F2DB2">
        <w:rPr>
          <w:rFonts w:ascii="Times New Roman" w:eastAsia="Times New Roman" w:hAnsi="Times New Roman" w:cs="Times New Roman"/>
          <w:b/>
          <w:bCs/>
          <w:sz w:val="28"/>
          <w:szCs w:val="28"/>
          <w:u w:val="single"/>
          <w:lang w:eastAsia="ru-RU"/>
        </w:rPr>
        <w:t xml:space="preserve"> пластинки и </w:t>
      </w:r>
      <w:proofErr w:type="spellStart"/>
      <w:r w:rsidRPr="008F2DB2">
        <w:rPr>
          <w:rFonts w:ascii="Times New Roman" w:eastAsia="Times New Roman" w:hAnsi="Times New Roman" w:cs="Times New Roman"/>
          <w:b/>
          <w:bCs/>
          <w:sz w:val="28"/>
          <w:szCs w:val="28"/>
          <w:u w:val="single"/>
          <w:lang w:eastAsia="ru-RU"/>
        </w:rPr>
        <w:t>окклюзионные</w:t>
      </w:r>
      <w:proofErr w:type="spellEnd"/>
      <w:r w:rsidRPr="008F2DB2">
        <w:rPr>
          <w:rFonts w:ascii="Times New Roman" w:eastAsia="Times New Roman" w:hAnsi="Times New Roman" w:cs="Times New Roman"/>
          <w:b/>
          <w:bCs/>
          <w:sz w:val="28"/>
          <w:szCs w:val="28"/>
          <w:u w:val="single"/>
          <w:lang w:eastAsia="ru-RU"/>
        </w:rPr>
        <w:t xml:space="preserve"> шины</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u w:val="single"/>
          <w:lang w:eastAsia="ru-RU"/>
        </w:rPr>
        <w:t>Цели и показания к применению</w:t>
      </w:r>
      <w:r w:rsidRPr="008F2DB2">
        <w:rPr>
          <w:rFonts w:ascii="Times New Roman" w:eastAsia="Times New Roman" w:hAnsi="Times New Roman" w:cs="Times New Roman"/>
          <w:b/>
          <w:bCs/>
          <w:sz w:val="28"/>
          <w:szCs w:val="28"/>
          <w:lang w:eastAsia="ru-RU"/>
        </w:rPr>
        <w:t xml:space="preserve">, </w:t>
      </w:r>
      <w:r w:rsidRPr="008F2DB2">
        <w:rPr>
          <w:rFonts w:ascii="Times New Roman" w:eastAsia="Times New Roman" w:hAnsi="Times New Roman" w:cs="Times New Roman"/>
          <w:b/>
          <w:bCs/>
          <w:sz w:val="28"/>
          <w:szCs w:val="28"/>
          <w:u w:val="single"/>
          <w:lang w:eastAsia="ru-RU"/>
        </w:rPr>
        <w:t>основы выбора конструкции</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1. </w:t>
      </w:r>
      <w:r w:rsidRPr="008F2DB2">
        <w:rPr>
          <w:rFonts w:ascii="Times New Roman" w:eastAsia="Times New Roman" w:hAnsi="Times New Roman" w:cs="Times New Roman"/>
          <w:sz w:val="28"/>
          <w:szCs w:val="28"/>
          <w:lang w:eastAsia="ru-RU"/>
        </w:rPr>
        <w:t xml:space="preserve">Увеличение </w:t>
      </w:r>
      <w:proofErr w:type="spellStart"/>
      <w:r w:rsidRPr="008F2DB2">
        <w:rPr>
          <w:rFonts w:ascii="Times New Roman" w:eastAsia="Times New Roman" w:hAnsi="Times New Roman" w:cs="Times New Roman"/>
          <w:sz w:val="28"/>
          <w:szCs w:val="28"/>
          <w:lang w:eastAsia="ru-RU"/>
        </w:rPr>
        <w:t>межальвеолярного</w:t>
      </w:r>
      <w:proofErr w:type="spellEnd"/>
      <w:r w:rsidRPr="008F2DB2">
        <w:rPr>
          <w:rFonts w:ascii="Times New Roman" w:eastAsia="Times New Roman" w:hAnsi="Times New Roman" w:cs="Times New Roman"/>
          <w:sz w:val="28"/>
          <w:szCs w:val="28"/>
          <w:lang w:eastAsia="ru-RU"/>
        </w:rPr>
        <w:t xml:space="preserve"> расстояния;</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2. </w:t>
      </w:r>
      <w:r w:rsidRPr="008F2DB2">
        <w:rPr>
          <w:rFonts w:ascii="Times New Roman" w:eastAsia="Times New Roman" w:hAnsi="Times New Roman" w:cs="Times New Roman"/>
          <w:sz w:val="28"/>
          <w:szCs w:val="28"/>
          <w:lang w:eastAsia="ru-RU"/>
        </w:rPr>
        <w:t>Устранение преждевременных контактов;</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3. </w:t>
      </w:r>
      <w:r w:rsidRPr="008F2DB2">
        <w:rPr>
          <w:rFonts w:ascii="Times New Roman" w:eastAsia="Times New Roman" w:hAnsi="Times New Roman" w:cs="Times New Roman"/>
          <w:sz w:val="28"/>
          <w:szCs w:val="28"/>
          <w:lang w:eastAsia="ru-RU"/>
        </w:rPr>
        <w:t>Расслабление жевательных мышц и мышц шеи;</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4. </w:t>
      </w:r>
      <w:r w:rsidRPr="008F2DB2">
        <w:rPr>
          <w:rFonts w:ascii="Times New Roman" w:eastAsia="Times New Roman" w:hAnsi="Times New Roman" w:cs="Times New Roman"/>
          <w:sz w:val="28"/>
          <w:szCs w:val="28"/>
          <w:lang w:eastAsia="ru-RU"/>
        </w:rPr>
        <w:t>Окклюзионная и нейромышечная стабили</w:t>
      </w:r>
      <w:r w:rsidRPr="008F2DB2">
        <w:rPr>
          <w:rFonts w:ascii="Times New Roman" w:eastAsia="Times New Roman" w:hAnsi="Times New Roman" w:cs="Times New Roman"/>
          <w:sz w:val="28"/>
          <w:szCs w:val="28"/>
          <w:lang w:eastAsia="ru-RU"/>
        </w:rPr>
        <w:softHyphen/>
        <w:t>зация;</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5. </w:t>
      </w:r>
      <w:r w:rsidRPr="008F2DB2">
        <w:rPr>
          <w:rFonts w:ascii="Times New Roman" w:eastAsia="Times New Roman" w:hAnsi="Times New Roman" w:cs="Times New Roman"/>
          <w:sz w:val="28"/>
          <w:szCs w:val="28"/>
          <w:lang w:eastAsia="ru-RU"/>
        </w:rPr>
        <w:t>Репозиция головки и диска ВНЧС.</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8F2DB2">
        <w:rPr>
          <w:rFonts w:ascii="Times New Roman" w:eastAsia="Times New Roman" w:hAnsi="Times New Roman" w:cs="Times New Roman"/>
          <w:b/>
          <w:bCs/>
          <w:sz w:val="28"/>
          <w:szCs w:val="28"/>
          <w:u w:val="single"/>
          <w:lang w:eastAsia="ru-RU"/>
        </w:rPr>
        <w:t>Накусочные</w:t>
      </w:r>
      <w:proofErr w:type="spellEnd"/>
      <w:r w:rsidRPr="008F2DB2">
        <w:rPr>
          <w:rFonts w:ascii="Times New Roman" w:eastAsia="Times New Roman" w:hAnsi="Times New Roman" w:cs="Times New Roman"/>
          <w:b/>
          <w:bCs/>
          <w:sz w:val="28"/>
          <w:szCs w:val="28"/>
          <w:u w:val="single"/>
          <w:lang w:eastAsia="ru-RU"/>
        </w:rPr>
        <w:t xml:space="preserve"> пластинки и </w:t>
      </w:r>
      <w:proofErr w:type="spellStart"/>
      <w:r w:rsidRPr="008F2DB2">
        <w:rPr>
          <w:rFonts w:ascii="Times New Roman" w:eastAsia="Times New Roman" w:hAnsi="Times New Roman" w:cs="Times New Roman"/>
          <w:b/>
          <w:bCs/>
          <w:sz w:val="28"/>
          <w:szCs w:val="28"/>
          <w:u w:val="single"/>
          <w:lang w:eastAsia="ru-RU"/>
        </w:rPr>
        <w:t>окклюзионные</w:t>
      </w:r>
      <w:proofErr w:type="spellEnd"/>
      <w:r w:rsidRPr="008F2DB2">
        <w:rPr>
          <w:rFonts w:ascii="Times New Roman" w:eastAsia="Times New Roman" w:hAnsi="Times New Roman" w:cs="Times New Roman"/>
          <w:b/>
          <w:bCs/>
          <w:sz w:val="28"/>
          <w:szCs w:val="28"/>
          <w:u w:val="single"/>
          <w:lang w:eastAsia="ru-RU"/>
        </w:rPr>
        <w:t xml:space="preserve"> шины применяются при всех</w:t>
      </w:r>
      <w:r w:rsidRPr="008F2DB2">
        <w:rPr>
          <w:rFonts w:ascii="Times New Roman" w:eastAsia="Times New Roman" w:hAnsi="Times New Roman" w:cs="Times New Roman"/>
          <w:sz w:val="28"/>
          <w:szCs w:val="28"/>
          <w:u w:val="single"/>
          <w:lang w:eastAsia="ru-RU"/>
        </w:rPr>
        <w:t xml:space="preserve"> </w:t>
      </w:r>
      <w:r w:rsidRPr="008F2DB2">
        <w:rPr>
          <w:rFonts w:ascii="Times New Roman" w:eastAsia="Times New Roman" w:hAnsi="Times New Roman" w:cs="Times New Roman"/>
          <w:sz w:val="28"/>
          <w:szCs w:val="28"/>
          <w:lang w:val="uk-UA" w:eastAsia="ru-RU"/>
        </w:rPr>
        <w:t xml:space="preserve"> </w:t>
      </w:r>
      <w:r w:rsidRPr="008F2DB2">
        <w:rPr>
          <w:rFonts w:ascii="Times New Roman" w:eastAsia="Times New Roman" w:hAnsi="Times New Roman" w:cs="Times New Roman"/>
          <w:b/>
          <w:bCs/>
          <w:sz w:val="28"/>
          <w:szCs w:val="28"/>
          <w:u w:val="single"/>
          <w:lang w:eastAsia="ru-RU"/>
        </w:rPr>
        <w:t xml:space="preserve">мышечно-суставных </w:t>
      </w:r>
      <w:r w:rsidRPr="008F2DB2">
        <w:rPr>
          <w:rFonts w:ascii="Times New Roman" w:eastAsia="Times New Roman" w:hAnsi="Times New Roman" w:cs="Times New Roman"/>
          <w:b/>
          <w:bCs/>
          <w:sz w:val="28"/>
          <w:szCs w:val="28"/>
          <w:u w:val="single"/>
          <w:lang w:val="uk-UA" w:eastAsia="ru-RU"/>
        </w:rPr>
        <w:t xml:space="preserve"> </w:t>
      </w:r>
      <w:r w:rsidRPr="008F2DB2">
        <w:rPr>
          <w:rFonts w:ascii="Times New Roman" w:eastAsia="Times New Roman" w:hAnsi="Times New Roman" w:cs="Times New Roman"/>
          <w:b/>
          <w:bCs/>
          <w:sz w:val="28"/>
          <w:szCs w:val="28"/>
          <w:u w:val="single"/>
          <w:lang w:eastAsia="ru-RU"/>
        </w:rPr>
        <w:t>дисфункциях</w:t>
      </w:r>
      <w:r w:rsidRPr="008F2DB2">
        <w:rPr>
          <w:rFonts w:ascii="Times New Roman" w:eastAsia="Times New Roman" w:hAnsi="Times New Roman" w:cs="Times New Roman"/>
          <w:b/>
          <w:bCs/>
          <w:sz w:val="28"/>
          <w:szCs w:val="28"/>
          <w:lang w:eastAsia="ru-RU"/>
        </w:rPr>
        <w:t>:</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1. </w:t>
      </w:r>
      <w:r w:rsidRPr="008F2DB2">
        <w:rPr>
          <w:rFonts w:ascii="Times New Roman" w:eastAsia="Times New Roman" w:hAnsi="Times New Roman" w:cs="Times New Roman"/>
          <w:sz w:val="28"/>
          <w:szCs w:val="28"/>
          <w:lang w:eastAsia="ru-RU"/>
        </w:rPr>
        <w:t>Для дифференциальной диагностики нару</w:t>
      </w:r>
      <w:r w:rsidRPr="008F2DB2">
        <w:rPr>
          <w:rFonts w:ascii="Times New Roman" w:eastAsia="Times New Roman" w:hAnsi="Times New Roman" w:cs="Times New Roman"/>
          <w:sz w:val="28"/>
          <w:szCs w:val="28"/>
          <w:lang w:eastAsia="ru-RU"/>
        </w:rPr>
        <w:softHyphen/>
        <w:t>шений, связанных с патологией окклюзии, и патологических проявлений другой этио</w:t>
      </w:r>
      <w:r w:rsidRPr="008F2DB2">
        <w:rPr>
          <w:rFonts w:ascii="Times New Roman" w:eastAsia="Times New Roman" w:hAnsi="Times New Roman" w:cs="Times New Roman"/>
          <w:sz w:val="28"/>
          <w:szCs w:val="28"/>
          <w:lang w:eastAsia="ru-RU"/>
        </w:rPr>
        <w:softHyphen/>
        <w:t>логии;</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2. </w:t>
      </w:r>
      <w:r w:rsidRPr="008F2DB2">
        <w:rPr>
          <w:rFonts w:ascii="Times New Roman" w:eastAsia="Times New Roman" w:hAnsi="Times New Roman" w:cs="Times New Roman"/>
          <w:sz w:val="28"/>
          <w:szCs w:val="28"/>
          <w:lang w:eastAsia="ru-RU"/>
        </w:rPr>
        <w:t>Для снятия боли при острых воспалитель</w:t>
      </w:r>
      <w:r w:rsidRPr="008F2DB2">
        <w:rPr>
          <w:rFonts w:ascii="Times New Roman" w:eastAsia="Times New Roman" w:hAnsi="Times New Roman" w:cs="Times New Roman"/>
          <w:sz w:val="28"/>
          <w:szCs w:val="28"/>
          <w:lang w:eastAsia="ru-RU"/>
        </w:rPr>
        <w:softHyphen/>
        <w:t>ных заболеваниях ВНЧС до выяснения при</w:t>
      </w:r>
      <w:r w:rsidRPr="008F2DB2">
        <w:rPr>
          <w:rFonts w:ascii="Times New Roman" w:eastAsia="Times New Roman" w:hAnsi="Times New Roman" w:cs="Times New Roman"/>
          <w:sz w:val="28"/>
          <w:szCs w:val="28"/>
          <w:lang w:eastAsia="ru-RU"/>
        </w:rPr>
        <w:softHyphen/>
        <w:t>чины заболевания и назначения этиологи</w:t>
      </w:r>
      <w:r w:rsidRPr="008F2DB2">
        <w:rPr>
          <w:rFonts w:ascii="Times New Roman" w:eastAsia="Times New Roman" w:hAnsi="Times New Roman" w:cs="Times New Roman"/>
          <w:sz w:val="28"/>
          <w:szCs w:val="28"/>
          <w:lang w:eastAsia="ru-RU"/>
        </w:rPr>
        <w:softHyphen/>
        <w:t>ческого лечения;</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3. </w:t>
      </w:r>
      <w:r w:rsidRPr="008F2DB2">
        <w:rPr>
          <w:rFonts w:ascii="Times New Roman" w:eastAsia="Times New Roman" w:hAnsi="Times New Roman" w:cs="Times New Roman"/>
          <w:sz w:val="28"/>
          <w:szCs w:val="28"/>
          <w:lang w:eastAsia="ru-RU"/>
        </w:rPr>
        <w:t xml:space="preserve">Для уменьшения  явлений  </w:t>
      </w:r>
      <w:proofErr w:type="spellStart"/>
      <w:r w:rsidRPr="008F2DB2">
        <w:rPr>
          <w:rFonts w:ascii="Times New Roman" w:eastAsia="Times New Roman" w:hAnsi="Times New Roman" w:cs="Times New Roman"/>
          <w:sz w:val="28"/>
          <w:szCs w:val="28"/>
          <w:lang w:eastAsia="ru-RU"/>
        </w:rPr>
        <w:t>парафункции</w:t>
      </w:r>
      <w:proofErr w:type="spellEnd"/>
      <w:r w:rsidRPr="008F2DB2">
        <w:rPr>
          <w:rFonts w:ascii="Times New Roman" w:eastAsia="Times New Roman" w:hAnsi="Times New Roman" w:cs="Times New Roman"/>
          <w:sz w:val="28"/>
          <w:szCs w:val="28"/>
          <w:lang w:eastAsia="ru-RU"/>
        </w:rPr>
        <w:t xml:space="preserve"> (скрип, сжатие зубов) и связанных с ними неприятных ощущений в околоушной об</w:t>
      </w:r>
      <w:r w:rsidRPr="008F2DB2">
        <w:rPr>
          <w:rFonts w:ascii="Times New Roman" w:eastAsia="Times New Roman" w:hAnsi="Times New Roman" w:cs="Times New Roman"/>
          <w:sz w:val="28"/>
          <w:szCs w:val="28"/>
          <w:lang w:eastAsia="ru-RU"/>
        </w:rPr>
        <w:softHyphen/>
        <w:t>ласти и в области жевательных мышц;</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lastRenderedPageBreak/>
        <w:t xml:space="preserve">4. </w:t>
      </w:r>
      <w:r w:rsidRPr="008F2DB2">
        <w:rPr>
          <w:rFonts w:ascii="Times New Roman" w:eastAsia="Times New Roman" w:hAnsi="Times New Roman" w:cs="Times New Roman"/>
          <w:sz w:val="28"/>
          <w:szCs w:val="28"/>
          <w:lang w:eastAsia="ru-RU"/>
        </w:rPr>
        <w:t>Перед обширными реконструкциями окклю</w:t>
      </w:r>
      <w:r w:rsidRPr="008F2DB2">
        <w:rPr>
          <w:rFonts w:ascii="Times New Roman" w:eastAsia="Times New Roman" w:hAnsi="Times New Roman" w:cs="Times New Roman"/>
          <w:sz w:val="28"/>
          <w:szCs w:val="28"/>
          <w:lang w:eastAsia="ru-RU"/>
        </w:rPr>
        <w:softHyphen/>
        <w:t>зии, когда необходимо изменить положе</w:t>
      </w:r>
      <w:r w:rsidRPr="008F2DB2">
        <w:rPr>
          <w:rFonts w:ascii="Times New Roman" w:eastAsia="Times New Roman" w:hAnsi="Times New Roman" w:cs="Times New Roman"/>
          <w:sz w:val="28"/>
          <w:szCs w:val="28"/>
          <w:lang w:eastAsia="ru-RU"/>
        </w:rPr>
        <w:softHyphen/>
        <w:t>ние нижней челюсти в центральной окклю</w:t>
      </w:r>
      <w:r w:rsidRPr="008F2DB2">
        <w:rPr>
          <w:rFonts w:ascii="Times New Roman" w:eastAsia="Times New Roman" w:hAnsi="Times New Roman" w:cs="Times New Roman"/>
          <w:sz w:val="28"/>
          <w:szCs w:val="28"/>
          <w:lang w:eastAsia="ru-RU"/>
        </w:rPr>
        <w:softHyphen/>
        <w:t>зии;</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При необходимости обширной реконструк</w:t>
      </w:r>
      <w:r w:rsidRPr="008F2DB2">
        <w:rPr>
          <w:rFonts w:ascii="Times New Roman" w:eastAsia="Times New Roman" w:hAnsi="Times New Roman" w:cs="Times New Roman"/>
          <w:sz w:val="28"/>
          <w:szCs w:val="28"/>
          <w:lang w:eastAsia="ru-RU"/>
        </w:rPr>
        <w:softHyphen/>
        <w:t xml:space="preserve">ции (окклюзионной поверхности боковых зубов предварительное использование </w:t>
      </w:r>
      <w:proofErr w:type="spellStart"/>
      <w:r w:rsidRPr="008F2DB2">
        <w:rPr>
          <w:rFonts w:ascii="Times New Roman" w:eastAsia="Times New Roman" w:hAnsi="Times New Roman" w:cs="Times New Roman"/>
          <w:sz w:val="28"/>
          <w:szCs w:val="28"/>
          <w:lang w:eastAsia="ru-RU"/>
        </w:rPr>
        <w:t>накусочных</w:t>
      </w:r>
      <w:proofErr w:type="spellEnd"/>
      <w:r w:rsidRPr="008F2DB2">
        <w:rPr>
          <w:rFonts w:ascii="Times New Roman" w:eastAsia="Times New Roman" w:hAnsi="Times New Roman" w:cs="Times New Roman"/>
          <w:sz w:val="28"/>
          <w:szCs w:val="28"/>
          <w:lang w:eastAsia="ru-RU"/>
        </w:rPr>
        <w:t xml:space="preserve"> пластинок можно исключить, если:</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1. </w:t>
      </w:r>
      <w:r w:rsidRPr="008F2DB2">
        <w:rPr>
          <w:rFonts w:ascii="Times New Roman" w:eastAsia="Times New Roman" w:hAnsi="Times New Roman" w:cs="Times New Roman"/>
          <w:sz w:val="28"/>
          <w:szCs w:val="28"/>
          <w:lang w:eastAsia="ru-RU"/>
        </w:rPr>
        <w:t>Фронтальные зубы абсолютно стабильно сохраняют центральное соотношение че</w:t>
      </w:r>
      <w:r w:rsidRPr="008F2DB2">
        <w:rPr>
          <w:rFonts w:ascii="Times New Roman" w:eastAsia="Times New Roman" w:hAnsi="Times New Roman" w:cs="Times New Roman"/>
          <w:sz w:val="28"/>
          <w:szCs w:val="28"/>
          <w:lang w:eastAsia="ru-RU"/>
        </w:rPr>
        <w:softHyphen/>
        <w:t>люстей;</w:t>
      </w:r>
    </w:p>
    <w:p w:rsidR="008F2DB2" w:rsidRPr="008F2DB2" w:rsidRDefault="008F2DB2" w:rsidP="008F2DB2">
      <w:pPr>
        <w:shd w:val="clear" w:color="auto" w:fill="FFFF99"/>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b/>
          <w:bCs/>
          <w:sz w:val="28"/>
          <w:szCs w:val="28"/>
          <w:lang w:eastAsia="ru-RU"/>
        </w:rPr>
        <w:t xml:space="preserve">2. </w:t>
      </w:r>
      <w:r w:rsidRPr="008F2DB2">
        <w:rPr>
          <w:rFonts w:ascii="Times New Roman" w:eastAsia="Times New Roman" w:hAnsi="Times New Roman" w:cs="Times New Roman"/>
          <w:sz w:val="28"/>
          <w:szCs w:val="28"/>
          <w:lang w:eastAsia="ru-RU"/>
        </w:rPr>
        <w:t xml:space="preserve">Необходимы изменения центрального соотношения по вертикали и отсутствуют смещения нижней челюсти в горизонтальной плоскости, что можно определить по </w:t>
      </w:r>
      <w:proofErr w:type="spellStart"/>
      <w:r w:rsidRPr="008F2DB2">
        <w:rPr>
          <w:rFonts w:ascii="Times New Roman" w:eastAsia="Times New Roman" w:hAnsi="Times New Roman" w:cs="Times New Roman"/>
          <w:sz w:val="28"/>
          <w:szCs w:val="28"/>
          <w:lang w:eastAsia="ru-RU"/>
        </w:rPr>
        <w:t>томограммам</w:t>
      </w:r>
      <w:proofErr w:type="spellEnd"/>
      <w:r w:rsidRPr="008F2DB2">
        <w:rPr>
          <w:rFonts w:ascii="Times New Roman" w:eastAsia="Times New Roman" w:hAnsi="Times New Roman" w:cs="Times New Roman"/>
          <w:sz w:val="28"/>
          <w:szCs w:val="28"/>
          <w:lang w:eastAsia="ru-RU"/>
        </w:rPr>
        <w:t xml:space="preserve"> ВНЧС и по записям движений нижней челюсти, а также в клинике.</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 xml:space="preserve">Временные коронки для боковых </w:t>
      </w:r>
      <w:proofErr w:type="spellStart"/>
      <w:r w:rsidRPr="008F2DB2">
        <w:rPr>
          <w:rFonts w:ascii="Times New Roman" w:eastAsia="Times New Roman" w:hAnsi="Times New Roman" w:cs="Times New Roman"/>
          <w:sz w:val="28"/>
          <w:szCs w:val="28"/>
          <w:lang w:eastAsia="ru-RU"/>
        </w:rPr>
        <w:t>зубовзаменяют</w:t>
      </w:r>
      <w:proofErr w:type="spellEnd"/>
      <w:r w:rsidRPr="008F2DB2">
        <w:rPr>
          <w:rFonts w:ascii="Times New Roman" w:eastAsia="Times New Roman" w:hAnsi="Times New Roman" w:cs="Times New Roman"/>
          <w:sz w:val="28"/>
          <w:szCs w:val="28"/>
          <w:lang w:eastAsia="ru-RU"/>
        </w:rPr>
        <w:t xml:space="preserve"> использование </w:t>
      </w:r>
      <w:proofErr w:type="spellStart"/>
      <w:r w:rsidRPr="008F2DB2">
        <w:rPr>
          <w:rFonts w:ascii="Times New Roman" w:eastAsia="Times New Roman" w:hAnsi="Times New Roman" w:cs="Times New Roman"/>
          <w:sz w:val="28"/>
          <w:szCs w:val="28"/>
          <w:lang w:eastAsia="ru-RU"/>
        </w:rPr>
        <w:t>накусочных</w:t>
      </w:r>
      <w:proofErr w:type="spellEnd"/>
      <w:r w:rsidRPr="008F2DB2">
        <w:rPr>
          <w:rFonts w:ascii="Times New Roman" w:eastAsia="Times New Roman" w:hAnsi="Times New Roman" w:cs="Times New Roman"/>
          <w:sz w:val="28"/>
          <w:szCs w:val="28"/>
          <w:lang w:eastAsia="ru-RU"/>
        </w:rPr>
        <w:t xml:space="preserve"> пластинок и </w:t>
      </w:r>
      <w:proofErr w:type="spellStart"/>
      <w:r w:rsidRPr="008F2DB2">
        <w:rPr>
          <w:rFonts w:ascii="Times New Roman" w:eastAsia="Times New Roman" w:hAnsi="Times New Roman" w:cs="Times New Roman"/>
          <w:sz w:val="28"/>
          <w:szCs w:val="28"/>
          <w:lang w:eastAsia="ru-RU"/>
        </w:rPr>
        <w:t>окклюзионных</w:t>
      </w:r>
      <w:proofErr w:type="spellEnd"/>
      <w:r w:rsidRPr="008F2DB2">
        <w:rPr>
          <w:rFonts w:ascii="Times New Roman" w:eastAsia="Times New Roman" w:hAnsi="Times New Roman" w:cs="Times New Roman"/>
          <w:sz w:val="28"/>
          <w:szCs w:val="28"/>
          <w:lang w:eastAsia="ru-RU"/>
        </w:rPr>
        <w:t xml:space="preserve"> шин. Конструкция каждого лечебно-диагностического аппарата должна быть обоснована результатами исследования конкретного больного. В противном случае могут быть ошибки, трудно поддающиеся исправле</w:t>
      </w:r>
      <w:r w:rsidRPr="008F2DB2">
        <w:rPr>
          <w:rFonts w:ascii="Times New Roman" w:eastAsia="Times New Roman" w:hAnsi="Times New Roman" w:cs="Times New Roman"/>
          <w:sz w:val="28"/>
          <w:szCs w:val="28"/>
          <w:lang w:eastAsia="ru-RU"/>
        </w:rPr>
        <w:softHyphen/>
        <w:t>нию.</w:t>
      </w:r>
    </w:p>
    <w:p w:rsidR="008F2DB2" w:rsidRPr="008F2DB2" w:rsidRDefault="008F2DB2" w:rsidP="008F2DB2">
      <w:pPr>
        <w:spacing w:before="100" w:beforeAutospacing="1" w:after="100" w:afterAutospacing="1" w:line="360" w:lineRule="auto"/>
        <w:rPr>
          <w:rFonts w:ascii="Times New Roman" w:eastAsia="Times New Roman" w:hAnsi="Times New Roman" w:cs="Times New Roman"/>
          <w:sz w:val="24"/>
          <w:szCs w:val="24"/>
          <w:lang w:eastAsia="ru-RU"/>
        </w:rPr>
      </w:pPr>
      <w:r w:rsidRPr="008F2DB2">
        <w:rPr>
          <w:rFonts w:ascii="Times New Roman" w:eastAsia="Times New Roman" w:hAnsi="Times New Roman" w:cs="Times New Roman"/>
          <w:sz w:val="28"/>
          <w:szCs w:val="28"/>
          <w:lang w:eastAsia="ru-RU"/>
        </w:rPr>
        <w:t>Цель использования лечебно-диагности</w:t>
      </w:r>
      <w:r w:rsidRPr="008F2DB2">
        <w:rPr>
          <w:rFonts w:ascii="Times New Roman" w:eastAsia="Times New Roman" w:hAnsi="Times New Roman" w:cs="Times New Roman"/>
          <w:sz w:val="28"/>
          <w:szCs w:val="28"/>
          <w:lang w:eastAsia="ru-RU"/>
        </w:rPr>
        <w:softHyphen/>
        <w:t>ческих аппаратов у взрослых - снять боль и дискомфорт в околоушно-жевательной области без структурных изменений окклюзии.</w:t>
      </w:r>
    </w:p>
    <w:p w:rsidR="008F2DB2" w:rsidRPr="008F2DB2" w:rsidRDefault="008F2DB2" w:rsidP="008F2DB2">
      <w:pPr>
        <w:pBdr>
          <w:bottom w:val="single" w:sz="8" w:space="4" w:color="4F81BD"/>
        </w:pBdr>
        <w:spacing w:after="300" w:line="240" w:lineRule="auto"/>
        <w:contextualSpacing/>
        <w:rPr>
          <w:rFonts w:ascii="Times New Roman" w:eastAsia="Times New Roman" w:hAnsi="Times New Roman" w:cs="Times New Roman"/>
          <w:color w:val="17365D"/>
          <w:spacing w:val="5"/>
          <w:kern w:val="28"/>
          <w:sz w:val="28"/>
          <w:szCs w:val="28"/>
        </w:rPr>
      </w:pPr>
      <w:r w:rsidRPr="008F2DB2">
        <w:rPr>
          <w:rFonts w:ascii="Times New Roman" w:eastAsia="Times New Roman" w:hAnsi="Times New Roman" w:cs="Times New Roman"/>
          <w:color w:val="17365D"/>
          <w:spacing w:val="5"/>
          <w:kern w:val="28"/>
          <w:sz w:val="28"/>
          <w:szCs w:val="28"/>
        </w:rPr>
        <w:t>Важное требование: с аппаратом должна быть получена стабильная окклюзия, не нарушено жевание и внешний вид больного.</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b/>
          <w:sz w:val="28"/>
          <w:szCs w:val="28"/>
          <w:lang w:val="uk-UA"/>
        </w:rPr>
        <w:t>Анкилоз</w:t>
      </w:r>
      <w:proofErr w:type="spellEnd"/>
      <w:r w:rsidRPr="008F2DB2">
        <w:rPr>
          <w:rFonts w:ascii="Times New Roman" w:eastAsia="Calibri" w:hAnsi="Times New Roman" w:cs="Times New Roman"/>
          <w:b/>
          <w:sz w:val="28"/>
          <w:szCs w:val="28"/>
          <w:lang w:val="uk-UA"/>
        </w:rPr>
        <w:t xml:space="preserve"> ВНЧС</w:t>
      </w:r>
      <w:r w:rsidRPr="008F2DB2">
        <w:rPr>
          <w:rFonts w:ascii="Times New Roman" w:eastAsia="Calibri" w:hAnsi="Times New Roman" w:cs="Times New Roman"/>
          <w:sz w:val="28"/>
          <w:szCs w:val="28"/>
          <w:lang w:val="uk-UA"/>
        </w:rPr>
        <w:t xml:space="preserve"> - </w:t>
      </w:r>
      <w:proofErr w:type="spellStart"/>
      <w:r w:rsidRPr="008F2DB2">
        <w:rPr>
          <w:rFonts w:ascii="Times New Roman" w:eastAsia="Calibri" w:hAnsi="Times New Roman" w:cs="Times New Roman"/>
          <w:sz w:val="28"/>
          <w:szCs w:val="28"/>
          <w:lang w:val="uk-UA"/>
        </w:rPr>
        <w:t>это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стойкие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органические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из</w:t>
      </w:r>
      <w:r w:rsidRPr="008F2DB2">
        <w:rPr>
          <w:rFonts w:ascii="Times New Roman" w:eastAsia="Calibri" w:hAnsi="Times New Roman" w:cs="Times New Roman"/>
          <w:sz w:val="28"/>
          <w:szCs w:val="28"/>
          <w:lang w:val="uk-UA"/>
        </w:rPr>
        <w:softHyphen/>
        <w:t>менения</w:t>
      </w:r>
      <w:proofErr w:type="spellEnd"/>
      <w:r w:rsidRPr="008F2DB2">
        <w:rPr>
          <w:rFonts w:ascii="Times New Roman" w:eastAsia="Calibri" w:hAnsi="Times New Roman" w:cs="Times New Roman"/>
          <w:sz w:val="28"/>
          <w:szCs w:val="28"/>
          <w:lang w:val="uk-UA"/>
        </w:rPr>
        <w:t xml:space="preserve"> в </w:t>
      </w:r>
      <w:proofErr w:type="spellStart"/>
      <w:r w:rsidRPr="008F2DB2">
        <w:rPr>
          <w:rFonts w:ascii="Times New Roman" w:eastAsia="Calibri" w:hAnsi="Times New Roman" w:cs="Times New Roman"/>
          <w:sz w:val="28"/>
          <w:szCs w:val="28"/>
          <w:lang w:val="uk-UA"/>
        </w:rPr>
        <w:t>суставе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или</w:t>
      </w:r>
      <w:proofErr w:type="spellEnd"/>
      <w:r w:rsidRPr="008F2DB2">
        <w:rPr>
          <w:rFonts w:ascii="Times New Roman" w:eastAsia="Calibri" w:hAnsi="Times New Roman" w:cs="Times New Roman"/>
          <w:sz w:val="28"/>
          <w:szCs w:val="28"/>
          <w:lang w:val="uk-UA"/>
        </w:rPr>
        <w:t xml:space="preserve"> в </w:t>
      </w:r>
      <w:proofErr w:type="spellStart"/>
      <w:r w:rsidRPr="008F2DB2">
        <w:rPr>
          <w:rFonts w:ascii="Times New Roman" w:eastAsia="Calibri" w:hAnsi="Times New Roman" w:cs="Times New Roman"/>
          <w:sz w:val="28"/>
          <w:szCs w:val="28"/>
          <w:lang w:val="uk-UA"/>
        </w:rPr>
        <w:t>окружающих</w:t>
      </w:r>
      <w:proofErr w:type="spellEnd"/>
      <w:r w:rsidRPr="008F2DB2">
        <w:rPr>
          <w:rFonts w:ascii="Times New Roman" w:eastAsia="Calibri" w:hAnsi="Times New Roman" w:cs="Times New Roman"/>
          <w:sz w:val="28"/>
          <w:szCs w:val="28"/>
          <w:lang w:val="uk-UA"/>
        </w:rPr>
        <w:t xml:space="preserve"> тканях, </w:t>
      </w:r>
      <w:proofErr w:type="spellStart"/>
      <w:r w:rsidRPr="008F2DB2">
        <w:rPr>
          <w:rFonts w:ascii="Times New Roman" w:eastAsia="Calibri" w:hAnsi="Times New Roman" w:cs="Times New Roman"/>
          <w:sz w:val="28"/>
          <w:szCs w:val="28"/>
          <w:lang w:val="uk-UA"/>
        </w:rPr>
        <w:t>ведущие</w:t>
      </w:r>
      <w:proofErr w:type="spellEnd"/>
      <w:r w:rsidRPr="008F2DB2">
        <w:rPr>
          <w:rFonts w:ascii="Times New Roman" w:eastAsia="Calibri" w:hAnsi="Times New Roman" w:cs="Times New Roman"/>
          <w:sz w:val="28"/>
          <w:szCs w:val="28"/>
          <w:lang w:val="uk-UA"/>
        </w:rPr>
        <w:t xml:space="preserve"> к </w:t>
      </w:r>
      <w:proofErr w:type="spellStart"/>
      <w:r w:rsidRPr="008F2DB2">
        <w:rPr>
          <w:rFonts w:ascii="Times New Roman" w:eastAsia="Calibri" w:hAnsi="Times New Roman" w:cs="Times New Roman"/>
          <w:sz w:val="28"/>
          <w:szCs w:val="28"/>
          <w:lang w:val="uk-UA"/>
        </w:rPr>
        <w:t>значительному</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ограничению</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подвижности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или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полной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ее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потере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вследствие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разрастания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фиброзной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или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кос</w:t>
      </w:r>
      <w:r w:rsidRPr="008F2DB2">
        <w:rPr>
          <w:rFonts w:ascii="Times New Roman" w:eastAsia="Calibri" w:hAnsi="Times New Roman" w:cs="Times New Roman"/>
          <w:sz w:val="28"/>
          <w:szCs w:val="28"/>
          <w:lang w:val="uk-UA"/>
        </w:rPr>
        <w:softHyphen/>
        <w:t>тной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ткани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lastRenderedPageBreak/>
        <w:t>Этиологическими</w:t>
      </w:r>
      <w:proofErr w:type="spellEnd"/>
      <w:r w:rsidRPr="008F2DB2">
        <w:rPr>
          <w:rFonts w:ascii="Times New Roman" w:eastAsia="Calibri" w:hAnsi="Times New Roman" w:cs="Times New Roman"/>
          <w:sz w:val="28"/>
          <w:szCs w:val="28"/>
          <w:lang w:val="uk-UA"/>
        </w:rPr>
        <w:t xml:space="preserve"> факторами, </w:t>
      </w:r>
      <w:proofErr w:type="spellStart"/>
      <w:r w:rsidRPr="008F2DB2">
        <w:rPr>
          <w:rFonts w:ascii="Times New Roman" w:eastAsia="Calibri" w:hAnsi="Times New Roman" w:cs="Times New Roman"/>
          <w:sz w:val="28"/>
          <w:szCs w:val="28"/>
          <w:lang w:val="uk-UA"/>
        </w:rPr>
        <w:t>приво</w:t>
      </w:r>
      <w:r w:rsidRPr="008F2DB2">
        <w:rPr>
          <w:rFonts w:ascii="Times New Roman" w:eastAsia="Calibri" w:hAnsi="Times New Roman" w:cs="Times New Roman"/>
          <w:sz w:val="28"/>
          <w:szCs w:val="28"/>
          <w:lang w:val="uk-UA"/>
        </w:rPr>
        <w:softHyphen/>
        <w:t>дящими</w:t>
      </w:r>
      <w:proofErr w:type="spellEnd"/>
      <w:r w:rsidRPr="008F2DB2">
        <w:rPr>
          <w:rFonts w:ascii="Times New Roman" w:eastAsia="Calibri" w:hAnsi="Times New Roman" w:cs="Times New Roman"/>
          <w:sz w:val="28"/>
          <w:szCs w:val="28"/>
          <w:lang w:val="uk-UA"/>
        </w:rPr>
        <w:t xml:space="preserve"> к </w:t>
      </w:r>
      <w:proofErr w:type="spellStart"/>
      <w:r w:rsidRPr="008F2DB2">
        <w:rPr>
          <w:rFonts w:ascii="Times New Roman" w:eastAsia="Calibri" w:hAnsi="Times New Roman" w:cs="Times New Roman"/>
          <w:sz w:val="28"/>
          <w:szCs w:val="28"/>
          <w:lang w:val="uk-UA"/>
        </w:rPr>
        <w:t>анкилозированию</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являются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инфекционные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заболевания</w:t>
      </w:r>
      <w:proofErr w:type="spellEnd"/>
      <w:r w:rsidRPr="008F2DB2">
        <w:rPr>
          <w:rFonts w:ascii="Times New Roman" w:eastAsia="Calibri" w:hAnsi="Times New Roman" w:cs="Times New Roman"/>
          <w:sz w:val="28"/>
          <w:szCs w:val="28"/>
          <w:lang w:val="uk-UA"/>
        </w:rPr>
        <w:t xml:space="preserve"> ВНЧС и </w:t>
      </w:r>
      <w:proofErr w:type="spellStart"/>
      <w:r w:rsidRPr="008F2DB2">
        <w:rPr>
          <w:rFonts w:ascii="Times New Roman" w:eastAsia="Calibri" w:hAnsi="Times New Roman" w:cs="Times New Roman"/>
          <w:sz w:val="28"/>
          <w:szCs w:val="28"/>
          <w:lang w:val="uk-UA"/>
        </w:rPr>
        <w:t>травмы</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Клиническая</w:t>
      </w:r>
      <w:proofErr w:type="spellEnd"/>
      <w:r w:rsidRPr="008F2DB2">
        <w:rPr>
          <w:rFonts w:ascii="Times New Roman" w:eastAsia="Calibri" w:hAnsi="Times New Roman" w:cs="Times New Roman"/>
          <w:sz w:val="28"/>
          <w:szCs w:val="28"/>
          <w:lang w:val="uk-UA"/>
        </w:rPr>
        <w:t xml:space="preserve"> картина </w:t>
      </w:r>
      <w:proofErr w:type="spellStart"/>
      <w:r w:rsidRPr="008F2DB2">
        <w:rPr>
          <w:rFonts w:ascii="Times New Roman" w:eastAsia="Calibri" w:hAnsi="Times New Roman" w:cs="Times New Roman"/>
          <w:sz w:val="28"/>
          <w:szCs w:val="28"/>
          <w:lang w:val="uk-UA"/>
        </w:rPr>
        <w:t>костных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анкило</w:t>
      </w:r>
      <w:r w:rsidRPr="008F2DB2">
        <w:rPr>
          <w:rFonts w:ascii="Times New Roman" w:eastAsia="Calibri" w:hAnsi="Times New Roman" w:cs="Times New Roman"/>
          <w:sz w:val="28"/>
          <w:szCs w:val="28"/>
          <w:lang w:val="uk-UA"/>
        </w:rPr>
        <w:softHyphen/>
        <w:t>зов</w:t>
      </w:r>
      <w:proofErr w:type="spellEnd"/>
      <w:r w:rsidRPr="008F2DB2">
        <w:rPr>
          <w:rFonts w:ascii="Times New Roman" w:eastAsia="Calibri" w:hAnsi="Times New Roman" w:cs="Times New Roman"/>
          <w:sz w:val="28"/>
          <w:szCs w:val="28"/>
          <w:lang w:val="uk-UA"/>
        </w:rPr>
        <w:t xml:space="preserve"> ВНЧС. </w:t>
      </w:r>
      <w:proofErr w:type="spellStart"/>
      <w:r w:rsidRPr="008F2DB2">
        <w:rPr>
          <w:rFonts w:ascii="Times New Roman" w:eastAsia="Calibri" w:hAnsi="Times New Roman" w:cs="Times New Roman"/>
          <w:sz w:val="28"/>
          <w:szCs w:val="28"/>
          <w:lang w:val="uk-UA"/>
        </w:rPr>
        <w:t>После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перенесенного</w:t>
      </w:r>
      <w:proofErr w:type="spellEnd"/>
      <w:r w:rsidRPr="008F2DB2">
        <w:rPr>
          <w:rFonts w:ascii="Times New Roman" w:eastAsia="Calibri" w:hAnsi="Times New Roman" w:cs="Times New Roman"/>
          <w:sz w:val="28"/>
          <w:szCs w:val="28"/>
          <w:lang w:val="uk-UA"/>
        </w:rPr>
        <w:t xml:space="preserve"> в </w:t>
      </w:r>
      <w:proofErr w:type="spellStart"/>
      <w:r w:rsidRPr="008F2DB2">
        <w:rPr>
          <w:rFonts w:ascii="Times New Roman" w:eastAsia="Calibri" w:hAnsi="Times New Roman" w:cs="Times New Roman"/>
          <w:sz w:val="28"/>
          <w:szCs w:val="28"/>
          <w:lang w:val="uk-UA"/>
        </w:rPr>
        <w:t>детстве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гнойного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артрита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выявляются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грубая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асимметрия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трети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лица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вследствие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недоразвития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 xml:space="preserve"> на </w:t>
      </w:r>
      <w:proofErr w:type="spellStart"/>
      <w:r w:rsidRPr="008F2DB2">
        <w:rPr>
          <w:rFonts w:ascii="Times New Roman" w:eastAsia="Calibri" w:hAnsi="Times New Roman" w:cs="Times New Roman"/>
          <w:sz w:val="28"/>
          <w:szCs w:val="28"/>
          <w:lang w:val="uk-UA"/>
        </w:rPr>
        <w:t>сто</w:t>
      </w:r>
      <w:r w:rsidRPr="008F2DB2">
        <w:rPr>
          <w:rFonts w:ascii="Times New Roman" w:eastAsia="Calibri" w:hAnsi="Times New Roman" w:cs="Times New Roman"/>
          <w:sz w:val="28"/>
          <w:szCs w:val="28"/>
          <w:lang w:val="uk-UA"/>
        </w:rPr>
        <w:softHyphen/>
        <w:t>роне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поражения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резкое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ограничение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открывания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до 2-5 мм, </w:t>
      </w:r>
      <w:proofErr w:type="spellStart"/>
      <w:r w:rsidRPr="008F2DB2">
        <w:rPr>
          <w:rFonts w:ascii="Times New Roman" w:eastAsia="Calibri" w:hAnsi="Times New Roman" w:cs="Times New Roman"/>
          <w:sz w:val="28"/>
          <w:szCs w:val="28"/>
          <w:lang w:val="uk-UA"/>
        </w:rPr>
        <w:t>нарушение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прикуса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множественный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кариес</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Поскольку</w:t>
      </w:r>
      <w:proofErr w:type="spellEnd"/>
      <w:r w:rsidRPr="008F2DB2">
        <w:rPr>
          <w:rFonts w:ascii="Times New Roman" w:eastAsia="Calibri" w:hAnsi="Times New Roman" w:cs="Times New Roman"/>
          <w:sz w:val="28"/>
          <w:szCs w:val="28"/>
          <w:lang w:val="uk-UA"/>
        </w:rPr>
        <w:t xml:space="preserve"> у </w:t>
      </w:r>
      <w:proofErr w:type="spellStart"/>
      <w:r w:rsidRPr="008F2DB2">
        <w:rPr>
          <w:rFonts w:ascii="Times New Roman" w:eastAsia="Calibri" w:hAnsi="Times New Roman" w:cs="Times New Roman"/>
          <w:sz w:val="28"/>
          <w:szCs w:val="28"/>
          <w:lang w:val="uk-UA"/>
        </w:rPr>
        <w:t>взрослых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процесс</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анкилозирования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разви</w:t>
      </w:r>
      <w:r w:rsidRPr="008F2DB2">
        <w:rPr>
          <w:rFonts w:ascii="Times New Roman" w:eastAsia="Calibri" w:hAnsi="Times New Roman" w:cs="Times New Roman"/>
          <w:sz w:val="28"/>
          <w:szCs w:val="28"/>
          <w:lang w:val="uk-UA"/>
        </w:rPr>
        <w:softHyphen/>
        <w:t>вается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после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окончания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формирования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костного</w:t>
      </w:r>
      <w:proofErr w:type="spellEnd"/>
      <w:r w:rsidRPr="008F2DB2">
        <w:rPr>
          <w:rFonts w:ascii="Times New Roman" w:eastAsia="Calibri" w:hAnsi="Times New Roman" w:cs="Times New Roman"/>
          <w:sz w:val="28"/>
          <w:szCs w:val="28"/>
          <w:lang w:val="uk-UA"/>
        </w:rPr>
        <w:t xml:space="preserve"> скелета, </w:t>
      </w:r>
      <w:proofErr w:type="spellStart"/>
      <w:r w:rsidRPr="008F2DB2">
        <w:rPr>
          <w:rFonts w:ascii="Times New Roman" w:eastAsia="Calibri" w:hAnsi="Times New Roman" w:cs="Times New Roman"/>
          <w:sz w:val="28"/>
          <w:szCs w:val="28"/>
          <w:lang w:val="uk-UA"/>
        </w:rPr>
        <w:t>деформации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лица</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нарушения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прикуса</w:t>
      </w:r>
      <w:proofErr w:type="spellEnd"/>
      <w:r w:rsidRPr="008F2DB2">
        <w:rPr>
          <w:rFonts w:ascii="Times New Roman" w:eastAsia="Calibri" w:hAnsi="Times New Roman" w:cs="Times New Roman"/>
          <w:sz w:val="28"/>
          <w:szCs w:val="28"/>
          <w:lang w:val="uk-UA"/>
        </w:rPr>
        <w:t xml:space="preserve"> у них </w:t>
      </w:r>
      <w:proofErr w:type="spellStart"/>
      <w:r w:rsidRPr="008F2DB2">
        <w:rPr>
          <w:rFonts w:ascii="Times New Roman" w:eastAsia="Calibri" w:hAnsi="Times New Roman" w:cs="Times New Roman"/>
          <w:sz w:val="28"/>
          <w:szCs w:val="28"/>
          <w:lang w:val="uk-UA"/>
        </w:rPr>
        <w:t>нет</w:t>
      </w:r>
      <w:proofErr w:type="spellEnd"/>
      <w:r w:rsidRPr="008F2DB2">
        <w:rPr>
          <w:rFonts w:ascii="Times New Roman" w:eastAsia="Calibri" w:hAnsi="Times New Roman" w:cs="Times New Roman"/>
          <w:sz w:val="28"/>
          <w:szCs w:val="28"/>
          <w:lang w:val="uk-UA"/>
        </w:rPr>
        <w:t xml:space="preserve">, а </w:t>
      </w:r>
      <w:proofErr w:type="spellStart"/>
      <w:r w:rsidRPr="008F2DB2">
        <w:rPr>
          <w:rFonts w:ascii="Times New Roman" w:eastAsia="Calibri" w:hAnsi="Times New Roman" w:cs="Times New Roman"/>
          <w:sz w:val="28"/>
          <w:szCs w:val="28"/>
          <w:lang w:val="uk-UA"/>
        </w:rPr>
        <w:t>основным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клиническим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проявлением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является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резкое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ограничение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движений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 xml:space="preserve">. При </w:t>
      </w:r>
      <w:proofErr w:type="spellStart"/>
      <w:r w:rsidRPr="008F2DB2">
        <w:rPr>
          <w:rFonts w:ascii="Times New Roman" w:eastAsia="Calibri" w:hAnsi="Times New Roman" w:cs="Times New Roman"/>
          <w:sz w:val="28"/>
          <w:szCs w:val="28"/>
          <w:lang w:val="uk-UA"/>
        </w:rPr>
        <w:t>рентгенологическом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исследовании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определяются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резкое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сужение</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деформация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обеих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щелей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которые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просмат</w:t>
      </w:r>
      <w:r w:rsidRPr="008F2DB2">
        <w:rPr>
          <w:rFonts w:ascii="Times New Roman" w:eastAsia="Calibri" w:hAnsi="Times New Roman" w:cs="Times New Roman"/>
          <w:sz w:val="28"/>
          <w:szCs w:val="28"/>
          <w:lang w:val="uk-UA"/>
        </w:rPr>
        <w:softHyphen/>
        <w:t>риваются</w:t>
      </w:r>
      <w:proofErr w:type="spellEnd"/>
      <w:r w:rsidRPr="008F2DB2">
        <w:rPr>
          <w:rFonts w:ascii="Times New Roman" w:eastAsia="Calibri" w:hAnsi="Times New Roman" w:cs="Times New Roman"/>
          <w:sz w:val="28"/>
          <w:szCs w:val="28"/>
          <w:lang w:val="uk-UA"/>
        </w:rPr>
        <w:t xml:space="preserve"> не на </w:t>
      </w:r>
      <w:proofErr w:type="spellStart"/>
      <w:r w:rsidRPr="008F2DB2">
        <w:rPr>
          <w:rFonts w:ascii="Times New Roman" w:eastAsia="Calibri" w:hAnsi="Times New Roman" w:cs="Times New Roman"/>
          <w:sz w:val="28"/>
          <w:szCs w:val="28"/>
          <w:lang w:val="uk-UA"/>
        </w:rPr>
        <w:t>всем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протяжении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суставных</w:t>
      </w:r>
      <w:proofErr w:type="spellEnd"/>
      <w:r w:rsidRPr="008F2DB2">
        <w:rPr>
          <w:rFonts w:ascii="Times New Roman" w:eastAsia="Calibri" w:hAnsi="Times New Roman" w:cs="Times New Roman"/>
          <w:sz w:val="28"/>
          <w:szCs w:val="28"/>
          <w:lang w:val="uk-UA"/>
        </w:rPr>
        <w:t xml:space="preserve"> площадок. </w:t>
      </w:r>
      <w:proofErr w:type="spellStart"/>
      <w:r w:rsidRPr="008F2DB2">
        <w:rPr>
          <w:rFonts w:ascii="Times New Roman" w:eastAsia="Calibri" w:hAnsi="Times New Roman" w:cs="Times New Roman"/>
          <w:sz w:val="28"/>
          <w:szCs w:val="28"/>
          <w:lang w:val="uk-UA"/>
        </w:rPr>
        <w:t>Суставные</w:t>
      </w:r>
      <w:proofErr w:type="spellEnd"/>
      <w:r w:rsidRPr="008F2DB2">
        <w:rPr>
          <w:rFonts w:ascii="Times New Roman" w:eastAsia="Calibri" w:hAnsi="Times New Roman" w:cs="Times New Roman"/>
          <w:sz w:val="28"/>
          <w:szCs w:val="28"/>
          <w:lang w:val="uk-UA"/>
        </w:rPr>
        <w:t xml:space="preserve"> площадки головок </w:t>
      </w:r>
      <w:proofErr w:type="spellStart"/>
      <w:r w:rsidRPr="008F2DB2">
        <w:rPr>
          <w:rFonts w:ascii="Times New Roman" w:eastAsia="Calibri" w:hAnsi="Times New Roman" w:cs="Times New Roman"/>
          <w:sz w:val="28"/>
          <w:szCs w:val="28"/>
          <w:lang w:val="uk-UA"/>
        </w:rPr>
        <w:t>неровные</w:t>
      </w:r>
      <w:proofErr w:type="spellEnd"/>
      <w:r w:rsidRPr="008F2DB2">
        <w:rPr>
          <w:rFonts w:ascii="Times New Roman" w:eastAsia="Calibri" w:hAnsi="Times New Roman" w:cs="Times New Roman"/>
          <w:sz w:val="28"/>
          <w:szCs w:val="28"/>
          <w:lang w:val="uk-UA"/>
        </w:rPr>
        <w:t xml:space="preserve">, с </w:t>
      </w:r>
      <w:proofErr w:type="spellStart"/>
      <w:r w:rsidRPr="008F2DB2">
        <w:rPr>
          <w:rFonts w:ascii="Times New Roman" w:eastAsia="Calibri" w:hAnsi="Times New Roman" w:cs="Times New Roman"/>
          <w:sz w:val="28"/>
          <w:szCs w:val="28"/>
          <w:lang w:val="uk-UA"/>
        </w:rPr>
        <w:t>выраженным</w:t>
      </w:r>
      <w:proofErr w:type="spellEnd"/>
      <w:r w:rsidRPr="008F2DB2">
        <w:rPr>
          <w:rFonts w:ascii="Times New Roman" w:eastAsia="Calibri" w:hAnsi="Times New Roman" w:cs="Times New Roman"/>
          <w:sz w:val="28"/>
          <w:szCs w:val="28"/>
          <w:lang w:val="uk-UA"/>
        </w:rPr>
        <w:t xml:space="preserve">, но </w:t>
      </w:r>
      <w:proofErr w:type="spellStart"/>
      <w:r w:rsidRPr="008F2DB2">
        <w:rPr>
          <w:rFonts w:ascii="Times New Roman" w:eastAsia="Calibri" w:hAnsi="Times New Roman" w:cs="Times New Roman"/>
          <w:sz w:val="28"/>
          <w:szCs w:val="28"/>
          <w:lang w:val="uk-UA"/>
        </w:rPr>
        <w:t>неравномерным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субхондральным</w:t>
      </w:r>
      <w:proofErr w:type="spellEnd"/>
      <w:r w:rsidRPr="008F2DB2">
        <w:rPr>
          <w:rFonts w:ascii="Times New Roman" w:eastAsia="Calibri" w:hAnsi="Times New Roman" w:cs="Times New Roman"/>
          <w:sz w:val="28"/>
          <w:szCs w:val="28"/>
          <w:lang w:val="uk-UA"/>
        </w:rPr>
        <w:t xml:space="preserve"> склерозом </w:t>
      </w:r>
      <w:proofErr w:type="spellStart"/>
      <w:r w:rsidRPr="008F2DB2">
        <w:rPr>
          <w:rFonts w:ascii="Times New Roman" w:eastAsia="Calibri" w:hAnsi="Times New Roman" w:cs="Times New Roman"/>
          <w:sz w:val="28"/>
          <w:szCs w:val="28"/>
          <w:lang w:val="uk-UA"/>
        </w:rPr>
        <w:t>замы</w:t>
      </w:r>
      <w:r w:rsidRPr="008F2DB2">
        <w:rPr>
          <w:rFonts w:ascii="Times New Roman" w:eastAsia="Calibri" w:hAnsi="Times New Roman" w:cs="Times New Roman"/>
          <w:sz w:val="28"/>
          <w:szCs w:val="28"/>
          <w:lang w:val="uk-UA"/>
        </w:rPr>
        <w:softHyphen/>
        <w:t>кающих</w:t>
      </w:r>
      <w:proofErr w:type="spellEnd"/>
      <w:r w:rsidRPr="008F2DB2">
        <w:rPr>
          <w:rFonts w:ascii="Times New Roman" w:eastAsia="Calibri" w:hAnsi="Times New Roman" w:cs="Times New Roman"/>
          <w:sz w:val="28"/>
          <w:szCs w:val="28"/>
          <w:lang w:val="uk-UA"/>
        </w:rPr>
        <w:t xml:space="preserve"> пластинок на головках и впадинах. На </w:t>
      </w:r>
      <w:proofErr w:type="spellStart"/>
      <w:r w:rsidRPr="008F2DB2">
        <w:rPr>
          <w:rFonts w:ascii="Times New Roman" w:eastAsia="Calibri" w:hAnsi="Times New Roman" w:cs="Times New Roman"/>
          <w:sz w:val="28"/>
          <w:szCs w:val="28"/>
          <w:lang w:val="uk-UA"/>
        </w:rPr>
        <w:t>функци</w:t>
      </w:r>
      <w:r w:rsidRPr="008F2DB2">
        <w:rPr>
          <w:rFonts w:ascii="Times New Roman" w:eastAsia="Calibri" w:hAnsi="Times New Roman" w:cs="Times New Roman"/>
          <w:sz w:val="28"/>
          <w:szCs w:val="28"/>
          <w:lang w:val="uk-UA"/>
        </w:rPr>
        <w:softHyphen/>
        <w:t>ональных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рентгенограммах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скольжение</w:t>
      </w:r>
      <w:proofErr w:type="spellEnd"/>
      <w:r w:rsidRPr="008F2DB2">
        <w:rPr>
          <w:rFonts w:ascii="Times New Roman" w:eastAsia="Calibri" w:hAnsi="Times New Roman" w:cs="Times New Roman"/>
          <w:sz w:val="28"/>
          <w:szCs w:val="28"/>
          <w:lang w:val="uk-UA"/>
        </w:rPr>
        <w:t xml:space="preserve"> головок вперед </w:t>
      </w:r>
      <w:proofErr w:type="spellStart"/>
      <w:r w:rsidRPr="008F2DB2">
        <w:rPr>
          <w:rFonts w:ascii="Times New Roman" w:eastAsia="Calibri" w:hAnsi="Times New Roman" w:cs="Times New Roman"/>
          <w:sz w:val="28"/>
          <w:szCs w:val="28"/>
          <w:lang w:val="uk-UA"/>
        </w:rPr>
        <w:t>минимальное</w:t>
      </w:r>
      <w:proofErr w:type="spellEnd"/>
      <w:r w:rsidRPr="008F2DB2">
        <w:rPr>
          <w:rFonts w:ascii="Times New Roman" w:eastAsia="Calibri" w:hAnsi="Times New Roman" w:cs="Times New Roman"/>
          <w:sz w:val="28"/>
          <w:szCs w:val="28"/>
          <w:lang w:val="uk-UA"/>
        </w:rPr>
        <w:t xml:space="preserve">, а </w:t>
      </w:r>
      <w:proofErr w:type="spellStart"/>
      <w:r w:rsidRPr="008F2DB2">
        <w:rPr>
          <w:rFonts w:ascii="Times New Roman" w:eastAsia="Calibri" w:hAnsi="Times New Roman" w:cs="Times New Roman"/>
          <w:sz w:val="28"/>
          <w:szCs w:val="28"/>
          <w:lang w:val="uk-UA"/>
        </w:rPr>
        <w:t>ротационные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движения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отсутствуют</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Мышечно-суставная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дисфункция</w:t>
      </w:r>
      <w:proofErr w:type="spellEnd"/>
      <w:r w:rsidRPr="008F2DB2">
        <w:rPr>
          <w:rFonts w:ascii="Times New Roman" w:eastAsia="Calibri" w:hAnsi="Times New Roman" w:cs="Times New Roman"/>
          <w:sz w:val="28"/>
          <w:szCs w:val="28"/>
          <w:lang w:val="uk-UA"/>
        </w:rPr>
        <w:t xml:space="preserve"> ВНЧС </w:t>
      </w:r>
      <w:proofErr w:type="spellStart"/>
      <w:r w:rsidRPr="008F2DB2">
        <w:rPr>
          <w:rFonts w:ascii="Times New Roman" w:eastAsia="Calibri" w:hAnsi="Times New Roman" w:cs="Times New Roman"/>
          <w:sz w:val="28"/>
          <w:szCs w:val="28"/>
          <w:lang w:val="uk-UA"/>
        </w:rPr>
        <w:t>может</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быть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обусловлена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окклюзионными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нарушениями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влияющими</w:t>
      </w:r>
      <w:proofErr w:type="spellEnd"/>
      <w:r w:rsidRPr="008F2DB2">
        <w:rPr>
          <w:rFonts w:ascii="Times New Roman" w:eastAsia="Calibri" w:hAnsi="Times New Roman" w:cs="Times New Roman"/>
          <w:sz w:val="28"/>
          <w:szCs w:val="28"/>
          <w:lang w:val="uk-UA"/>
        </w:rPr>
        <w:t xml:space="preserve"> на характер </w:t>
      </w:r>
      <w:proofErr w:type="spellStart"/>
      <w:r w:rsidRPr="008F2DB2">
        <w:rPr>
          <w:rFonts w:ascii="Times New Roman" w:eastAsia="Calibri" w:hAnsi="Times New Roman" w:cs="Times New Roman"/>
          <w:sz w:val="28"/>
          <w:szCs w:val="28"/>
          <w:lang w:val="uk-UA"/>
        </w:rPr>
        <w:t>движений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мы</w:t>
      </w:r>
      <w:r w:rsidRPr="008F2DB2">
        <w:rPr>
          <w:rFonts w:ascii="Times New Roman" w:eastAsia="Calibri" w:hAnsi="Times New Roman" w:cs="Times New Roman"/>
          <w:sz w:val="28"/>
          <w:szCs w:val="28"/>
          <w:lang w:val="uk-UA"/>
        </w:rPr>
        <w:softHyphen/>
        <w:t>шечную</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активность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эндокринными</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психоэмоциональ</w:t>
      </w:r>
      <w:r w:rsidRPr="008F2DB2">
        <w:rPr>
          <w:rFonts w:ascii="Times New Roman" w:eastAsia="Calibri" w:hAnsi="Times New Roman" w:cs="Times New Roman"/>
          <w:sz w:val="28"/>
          <w:szCs w:val="28"/>
          <w:lang w:val="uk-UA"/>
        </w:rPr>
        <w:softHyphen/>
        <w:t>ными</w:t>
      </w:r>
      <w:proofErr w:type="spellEnd"/>
      <w:r w:rsidRPr="008F2DB2">
        <w:rPr>
          <w:rFonts w:ascii="Times New Roman" w:eastAsia="Calibri" w:hAnsi="Times New Roman" w:cs="Times New Roman"/>
          <w:sz w:val="28"/>
          <w:szCs w:val="28"/>
          <w:lang w:val="uk-UA"/>
        </w:rPr>
        <w:t xml:space="preserve"> факторами, </w:t>
      </w:r>
      <w:proofErr w:type="spellStart"/>
      <w:r w:rsidRPr="008F2DB2">
        <w:rPr>
          <w:rFonts w:ascii="Times New Roman" w:eastAsia="Calibri" w:hAnsi="Times New Roman" w:cs="Times New Roman"/>
          <w:sz w:val="28"/>
          <w:szCs w:val="28"/>
          <w:lang w:val="uk-UA"/>
        </w:rPr>
        <w:t>ранее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проведенным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протезированием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осуществленным</w:t>
      </w:r>
      <w:proofErr w:type="spellEnd"/>
      <w:r w:rsidRPr="008F2DB2">
        <w:rPr>
          <w:rFonts w:ascii="Times New Roman" w:eastAsia="Calibri" w:hAnsi="Times New Roman" w:cs="Times New Roman"/>
          <w:sz w:val="28"/>
          <w:szCs w:val="28"/>
          <w:lang w:val="uk-UA"/>
        </w:rPr>
        <w:t xml:space="preserve"> без </w:t>
      </w:r>
      <w:proofErr w:type="spellStart"/>
      <w:r w:rsidRPr="008F2DB2">
        <w:rPr>
          <w:rFonts w:ascii="Times New Roman" w:eastAsia="Calibri" w:hAnsi="Times New Roman" w:cs="Times New Roman"/>
          <w:sz w:val="28"/>
          <w:szCs w:val="28"/>
          <w:lang w:val="uk-UA"/>
        </w:rPr>
        <w:t>учета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восстановления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функциональной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окклюзии</w:t>
      </w:r>
      <w:proofErr w:type="spellEnd"/>
      <w:r w:rsidRPr="008F2DB2">
        <w:rPr>
          <w:rFonts w:ascii="Times New Roman" w:eastAsia="Calibri" w:hAnsi="Times New Roman" w:cs="Times New Roman"/>
          <w:sz w:val="28"/>
          <w:szCs w:val="28"/>
          <w:lang w:val="uk-UA"/>
        </w:rPr>
        <w:t xml:space="preserve"> с </w:t>
      </w:r>
      <w:proofErr w:type="spellStart"/>
      <w:r w:rsidRPr="008F2DB2">
        <w:rPr>
          <w:rFonts w:ascii="Times New Roman" w:eastAsia="Calibri" w:hAnsi="Times New Roman" w:cs="Times New Roman"/>
          <w:sz w:val="28"/>
          <w:szCs w:val="28"/>
          <w:lang w:val="uk-UA"/>
        </w:rPr>
        <w:t>беспрепятственным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перемещением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Возможно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возникновение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асимметрии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мышечной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активности</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топографии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расположения</w:t>
      </w:r>
      <w:proofErr w:type="spellEnd"/>
      <w:r w:rsidRPr="008F2DB2">
        <w:rPr>
          <w:rFonts w:ascii="Times New Roman" w:eastAsia="Calibri" w:hAnsi="Times New Roman" w:cs="Times New Roman"/>
          <w:sz w:val="28"/>
          <w:szCs w:val="28"/>
          <w:lang w:val="uk-UA"/>
        </w:rPr>
        <w:t xml:space="preserve"> головок ВНЧС, </w:t>
      </w:r>
      <w:proofErr w:type="spellStart"/>
      <w:r w:rsidRPr="008F2DB2">
        <w:rPr>
          <w:rFonts w:ascii="Times New Roman" w:eastAsia="Calibri" w:hAnsi="Times New Roman" w:cs="Times New Roman"/>
          <w:sz w:val="28"/>
          <w:szCs w:val="28"/>
          <w:lang w:val="uk-UA"/>
        </w:rPr>
        <w:t>травмы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нервных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окончаний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капсулы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дисковой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зоны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гемодинамики</w:t>
      </w:r>
      <w:proofErr w:type="spellEnd"/>
      <w:r w:rsidRPr="008F2DB2">
        <w:rPr>
          <w:rFonts w:ascii="Times New Roman" w:eastAsia="Calibri" w:hAnsi="Times New Roman" w:cs="Times New Roman"/>
          <w:sz w:val="28"/>
          <w:szCs w:val="28"/>
          <w:lang w:val="uk-UA"/>
        </w:rPr>
        <w:t xml:space="preserve"> тканей ВНЧС. </w:t>
      </w:r>
      <w:proofErr w:type="spellStart"/>
      <w:r w:rsidRPr="008F2DB2">
        <w:rPr>
          <w:rFonts w:ascii="Times New Roman" w:eastAsia="Calibri" w:hAnsi="Times New Roman" w:cs="Times New Roman"/>
          <w:sz w:val="28"/>
          <w:szCs w:val="28"/>
          <w:lang w:val="uk-UA"/>
        </w:rPr>
        <w:t>Мышечно-суставная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дисфункция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приводит</w:t>
      </w:r>
      <w:proofErr w:type="spellEnd"/>
      <w:r w:rsidRPr="008F2DB2">
        <w:rPr>
          <w:rFonts w:ascii="Times New Roman" w:eastAsia="Calibri" w:hAnsi="Times New Roman" w:cs="Times New Roman"/>
          <w:sz w:val="28"/>
          <w:szCs w:val="28"/>
          <w:lang w:val="uk-UA"/>
        </w:rPr>
        <w:t xml:space="preserve"> к </w:t>
      </w:r>
      <w:proofErr w:type="spellStart"/>
      <w:r w:rsidRPr="008F2DB2">
        <w:rPr>
          <w:rFonts w:ascii="Times New Roman" w:eastAsia="Calibri" w:hAnsi="Times New Roman" w:cs="Times New Roman"/>
          <w:sz w:val="28"/>
          <w:szCs w:val="28"/>
          <w:lang w:val="uk-UA"/>
        </w:rPr>
        <w:t>развитию</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артроза</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Клиническая</w:t>
      </w:r>
      <w:proofErr w:type="spellEnd"/>
      <w:r w:rsidRPr="008F2DB2">
        <w:rPr>
          <w:rFonts w:ascii="Times New Roman" w:eastAsia="Calibri" w:hAnsi="Times New Roman" w:cs="Times New Roman"/>
          <w:sz w:val="28"/>
          <w:szCs w:val="28"/>
          <w:lang w:val="uk-UA"/>
        </w:rPr>
        <w:t xml:space="preserve"> картина: </w:t>
      </w:r>
      <w:proofErr w:type="spellStart"/>
      <w:r w:rsidRPr="008F2DB2">
        <w:rPr>
          <w:rFonts w:ascii="Times New Roman" w:eastAsia="Calibri" w:hAnsi="Times New Roman" w:cs="Times New Roman"/>
          <w:sz w:val="28"/>
          <w:szCs w:val="28"/>
          <w:lang w:val="uk-UA"/>
        </w:rPr>
        <w:t>односторонняя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боль</w:t>
      </w:r>
      <w:proofErr w:type="spellEnd"/>
      <w:r w:rsidRPr="008F2DB2">
        <w:rPr>
          <w:rFonts w:ascii="Times New Roman" w:eastAsia="Calibri" w:hAnsi="Times New Roman" w:cs="Times New Roman"/>
          <w:sz w:val="28"/>
          <w:szCs w:val="28"/>
          <w:lang w:val="uk-UA"/>
        </w:rPr>
        <w:t xml:space="preserve"> в </w:t>
      </w:r>
      <w:proofErr w:type="spellStart"/>
      <w:r w:rsidRPr="008F2DB2">
        <w:rPr>
          <w:rFonts w:ascii="Times New Roman" w:eastAsia="Calibri" w:hAnsi="Times New Roman" w:cs="Times New Roman"/>
          <w:sz w:val="28"/>
          <w:szCs w:val="28"/>
          <w:lang w:val="uk-UA"/>
        </w:rPr>
        <w:t>околоушно-височной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области</w:t>
      </w:r>
      <w:proofErr w:type="spellEnd"/>
      <w:r w:rsidRPr="008F2DB2">
        <w:rPr>
          <w:rFonts w:ascii="Times New Roman" w:eastAsia="Calibri" w:hAnsi="Times New Roman" w:cs="Times New Roman"/>
          <w:sz w:val="28"/>
          <w:szCs w:val="28"/>
          <w:lang w:val="uk-UA"/>
        </w:rPr>
        <w:t xml:space="preserve"> и в </w:t>
      </w:r>
      <w:proofErr w:type="spellStart"/>
      <w:r w:rsidRPr="008F2DB2">
        <w:rPr>
          <w:rFonts w:ascii="Times New Roman" w:eastAsia="Calibri" w:hAnsi="Times New Roman" w:cs="Times New Roman"/>
          <w:sz w:val="28"/>
          <w:szCs w:val="28"/>
          <w:lang w:val="uk-UA"/>
        </w:rPr>
        <w:t>ухе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иррадиирующая</w:t>
      </w:r>
      <w:proofErr w:type="spellEnd"/>
      <w:r w:rsidRPr="008F2DB2">
        <w:rPr>
          <w:rFonts w:ascii="Times New Roman" w:eastAsia="Calibri" w:hAnsi="Times New Roman" w:cs="Times New Roman"/>
          <w:sz w:val="28"/>
          <w:szCs w:val="28"/>
          <w:lang w:val="uk-UA"/>
        </w:rPr>
        <w:t xml:space="preserve"> в </w:t>
      </w:r>
      <w:proofErr w:type="spellStart"/>
      <w:r w:rsidRPr="008F2DB2">
        <w:rPr>
          <w:rFonts w:ascii="Times New Roman" w:eastAsia="Calibri" w:hAnsi="Times New Roman" w:cs="Times New Roman"/>
          <w:sz w:val="28"/>
          <w:szCs w:val="28"/>
          <w:lang w:val="uk-UA"/>
        </w:rPr>
        <w:t>другие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области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лица</w:t>
      </w:r>
      <w:proofErr w:type="spellEnd"/>
      <w:r w:rsidRPr="008F2DB2">
        <w:rPr>
          <w:rFonts w:ascii="Times New Roman" w:eastAsia="Calibri" w:hAnsi="Times New Roman" w:cs="Times New Roman"/>
          <w:sz w:val="28"/>
          <w:szCs w:val="28"/>
          <w:lang w:val="uk-UA"/>
        </w:rPr>
        <w:t xml:space="preserve"> и голову, </w:t>
      </w:r>
      <w:proofErr w:type="spellStart"/>
      <w:r w:rsidRPr="008F2DB2">
        <w:rPr>
          <w:rFonts w:ascii="Times New Roman" w:eastAsia="Calibri" w:hAnsi="Times New Roman" w:cs="Times New Roman"/>
          <w:sz w:val="28"/>
          <w:szCs w:val="28"/>
          <w:lang w:val="uk-UA"/>
        </w:rPr>
        <w:t>усиливающаяся</w:t>
      </w:r>
      <w:proofErr w:type="spellEnd"/>
      <w:r w:rsidRPr="008F2DB2">
        <w:rPr>
          <w:rFonts w:ascii="Times New Roman" w:eastAsia="Calibri" w:hAnsi="Times New Roman" w:cs="Times New Roman"/>
          <w:sz w:val="28"/>
          <w:szCs w:val="28"/>
          <w:lang w:val="uk-UA"/>
        </w:rPr>
        <w:t xml:space="preserve"> во </w:t>
      </w:r>
      <w:proofErr w:type="spellStart"/>
      <w:r w:rsidRPr="008F2DB2">
        <w:rPr>
          <w:rFonts w:ascii="Times New Roman" w:eastAsia="Calibri" w:hAnsi="Times New Roman" w:cs="Times New Roman"/>
          <w:sz w:val="28"/>
          <w:szCs w:val="28"/>
          <w:lang w:val="uk-UA"/>
        </w:rPr>
        <w:t>время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еды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щелчки</w:t>
      </w:r>
      <w:proofErr w:type="spellEnd"/>
      <w:r w:rsidRPr="008F2DB2">
        <w:rPr>
          <w:rFonts w:ascii="Times New Roman" w:eastAsia="Calibri" w:hAnsi="Times New Roman" w:cs="Times New Roman"/>
          <w:sz w:val="28"/>
          <w:szCs w:val="28"/>
          <w:lang w:val="uk-UA"/>
        </w:rPr>
        <w:t xml:space="preserve"> в ВНЧС во </w:t>
      </w:r>
      <w:proofErr w:type="spellStart"/>
      <w:r w:rsidRPr="008F2DB2">
        <w:rPr>
          <w:rFonts w:ascii="Times New Roman" w:eastAsia="Calibri" w:hAnsi="Times New Roman" w:cs="Times New Roman"/>
          <w:sz w:val="28"/>
          <w:szCs w:val="28"/>
          <w:lang w:val="uk-UA"/>
        </w:rPr>
        <w:t>время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движения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lastRenderedPageBreak/>
        <w:t>ограничение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открывания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периодически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возникаю</w:t>
      </w:r>
      <w:r w:rsidRPr="008F2DB2">
        <w:rPr>
          <w:rFonts w:ascii="Times New Roman" w:eastAsia="Calibri" w:hAnsi="Times New Roman" w:cs="Times New Roman"/>
          <w:sz w:val="28"/>
          <w:szCs w:val="28"/>
          <w:lang w:val="uk-UA"/>
        </w:rPr>
        <w:softHyphen/>
        <w:t>щее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блокирование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движений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асиммет</w:t>
      </w:r>
      <w:r w:rsidRPr="008F2DB2">
        <w:rPr>
          <w:rFonts w:ascii="Times New Roman" w:eastAsia="Calibri" w:hAnsi="Times New Roman" w:cs="Times New Roman"/>
          <w:sz w:val="28"/>
          <w:szCs w:val="28"/>
          <w:lang w:val="uk-UA"/>
        </w:rPr>
        <w:softHyphen/>
        <w:t>рия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лица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стоматологические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синдромы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парестезии</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Возможны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случаи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отсутствия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боли</w:t>
      </w:r>
      <w:proofErr w:type="spellEnd"/>
      <w:r w:rsidRPr="008F2DB2">
        <w:rPr>
          <w:rFonts w:ascii="Times New Roman" w:eastAsia="Calibri" w:hAnsi="Times New Roman" w:cs="Times New Roman"/>
          <w:sz w:val="28"/>
          <w:szCs w:val="28"/>
          <w:lang w:val="uk-UA"/>
        </w:rPr>
        <w:t xml:space="preserve"> при </w:t>
      </w:r>
      <w:proofErr w:type="spellStart"/>
      <w:r w:rsidRPr="008F2DB2">
        <w:rPr>
          <w:rFonts w:ascii="Times New Roman" w:eastAsia="Calibri" w:hAnsi="Times New Roman" w:cs="Times New Roman"/>
          <w:sz w:val="28"/>
          <w:szCs w:val="28"/>
          <w:lang w:val="uk-UA"/>
        </w:rPr>
        <w:t>мышечно-суставной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дисфункции</w:t>
      </w:r>
      <w:proofErr w:type="spellEnd"/>
      <w:r w:rsidRPr="008F2DB2">
        <w:rPr>
          <w:rFonts w:ascii="Times New Roman" w:eastAsia="Calibri" w:hAnsi="Times New Roman" w:cs="Times New Roman"/>
          <w:sz w:val="28"/>
          <w:szCs w:val="28"/>
          <w:lang w:val="uk-UA"/>
        </w:rPr>
        <w:t xml:space="preserve"> ВНЧС. При </w:t>
      </w:r>
      <w:proofErr w:type="spellStart"/>
      <w:r w:rsidRPr="008F2DB2">
        <w:rPr>
          <w:rFonts w:ascii="Times New Roman" w:eastAsia="Calibri" w:hAnsi="Times New Roman" w:cs="Times New Roman"/>
          <w:sz w:val="28"/>
          <w:szCs w:val="28"/>
          <w:lang w:val="uk-UA"/>
        </w:rPr>
        <w:t>обследовании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выяв</w:t>
      </w:r>
      <w:r w:rsidRPr="008F2DB2">
        <w:rPr>
          <w:rFonts w:ascii="Times New Roman" w:eastAsia="Calibri" w:hAnsi="Times New Roman" w:cs="Times New Roman"/>
          <w:sz w:val="28"/>
          <w:szCs w:val="28"/>
          <w:lang w:val="uk-UA"/>
        </w:rPr>
        <w:softHyphen/>
        <w:t>ляются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уменьшение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амплитуды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открывания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зигзаго</w:t>
      </w:r>
      <w:r w:rsidRPr="008F2DB2">
        <w:rPr>
          <w:rFonts w:ascii="Times New Roman" w:eastAsia="Calibri" w:hAnsi="Times New Roman" w:cs="Times New Roman"/>
          <w:sz w:val="28"/>
          <w:szCs w:val="28"/>
          <w:lang w:val="uk-UA"/>
        </w:rPr>
        <w:softHyphen/>
        <w:t>образные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или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боковые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смещения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 xml:space="preserve"> при </w:t>
      </w:r>
      <w:proofErr w:type="spellStart"/>
      <w:r w:rsidRPr="008F2DB2">
        <w:rPr>
          <w:rFonts w:ascii="Times New Roman" w:eastAsia="Calibri" w:hAnsi="Times New Roman" w:cs="Times New Roman"/>
          <w:sz w:val="28"/>
          <w:szCs w:val="28"/>
          <w:lang w:val="uk-UA"/>
        </w:rPr>
        <w:t>открывании</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закрывании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суперконтакты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патологи</w:t>
      </w:r>
      <w:r w:rsidRPr="008F2DB2">
        <w:rPr>
          <w:rFonts w:ascii="Times New Roman" w:eastAsia="Calibri" w:hAnsi="Times New Roman" w:cs="Times New Roman"/>
          <w:sz w:val="28"/>
          <w:szCs w:val="28"/>
          <w:lang w:val="uk-UA"/>
        </w:rPr>
        <w:softHyphen/>
        <w:t>ческая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стертость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зубов</w:t>
      </w:r>
      <w:proofErr w:type="spellEnd"/>
      <w:r w:rsidRPr="008F2DB2">
        <w:rPr>
          <w:rFonts w:ascii="Times New Roman" w:eastAsia="Calibri" w:hAnsi="Times New Roman" w:cs="Times New Roman"/>
          <w:sz w:val="28"/>
          <w:szCs w:val="28"/>
          <w:lang w:val="uk-UA"/>
        </w:rPr>
        <w:t xml:space="preserve">, скрип при </w:t>
      </w:r>
      <w:proofErr w:type="spellStart"/>
      <w:r w:rsidRPr="008F2DB2">
        <w:rPr>
          <w:rFonts w:ascii="Times New Roman" w:eastAsia="Calibri" w:hAnsi="Times New Roman" w:cs="Times New Roman"/>
          <w:sz w:val="28"/>
          <w:szCs w:val="28"/>
          <w:lang w:val="uk-UA"/>
        </w:rPr>
        <w:t>сжатие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зубов</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r w:rsidRPr="008F2DB2">
        <w:rPr>
          <w:rFonts w:ascii="Times New Roman" w:eastAsia="Calibri" w:hAnsi="Times New Roman" w:cs="Times New Roman"/>
          <w:sz w:val="28"/>
          <w:szCs w:val="28"/>
          <w:lang w:val="uk-UA"/>
        </w:rPr>
        <w:t xml:space="preserve">При </w:t>
      </w:r>
      <w:proofErr w:type="spellStart"/>
      <w:r w:rsidRPr="008F2DB2">
        <w:rPr>
          <w:rFonts w:ascii="Times New Roman" w:eastAsia="Calibri" w:hAnsi="Times New Roman" w:cs="Times New Roman"/>
          <w:sz w:val="28"/>
          <w:szCs w:val="28"/>
          <w:lang w:val="uk-UA"/>
        </w:rPr>
        <w:t>пальпации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возможно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выявление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болезнен</w:t>
      </w:r>
      <w:r w:rsidRPr="008F2DB2">
        <w:rPr>
          <w:rFonts w:ascii="Times New Roman" w:eastAsia="Calibri" w:hAnsi="Times New Roman" w:cs="Times New Roman"/>
          <w:sz w:val="28"/>
          <w:szCs w:val="28"/>
          <w:lang w:val="uk-UA"/>
        </w:rPr>
        <w:softHyphen/>
        <w:t>ности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жевательных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мышц</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гиперактивность</w:t>
      </w:r>
      <w:proofErr w:type="spellEnd"/>
      <w:r w:rsidRPr="008F2DB2">
        <w:rPr>
          <w:rFonts w:ascii="Times New Roman" w:eastAsia="Calibri" w:hAnsi="Times New Roman" w:cs="Times New Roman"/>
          <w:sz w:val="28"/>
          <w:szCs w:val="28"/>
          <w:lang w:val="uk-UA"/>
        </w:rPr>
        <w:t xml:space="preserve"> в </w:t>
      </w:r>
      <w:proofErr w:type="spellStart"/>
      <w:r w:rsidRPr="008F2DB2">
        <w:rPr>
          <w:rFonts w:ascii="Times New Roman" w:eastAsia="Calibri" w:hAnsi="Times New Roman" w:cs="Times New Roman"/>
          <w:sz w:val="28"/>
          <w:szCs w:val="28"/>
          <w:lang w:val="uk-UA"/>
        </w:rPr>
        <w:t>форме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бруксизма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гипертрофии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жевательных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мышц</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подвыви</w:t>
      </w:r>
      <w:r w:rsidRPr="008F2DB2">
        <w:rPr>
          <w:rFonts w:ascii="Times New Roman" w:eastAsia="Calibri" w:hAnsi="Times New Roman" w:cs="Times New Roman"/>
          <w:sz w:val="28"/>
          <w:szCs w:val="28"/>
          <w:lang w:val="uk-UA"/>
        </w:rPr>
        <w:softHyphen/>
        <w:t>ха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суставной</w:t>
      </w:r>
      <w:proofErr w:type="spellEnd"/>
      <w:r w:rsidRPr="008F2DB2">
        <w:rPr>
          <w:rFonts w:ascii="Times New Roman" w:eastAsia="Calibri" w:hAnsi="Times New Roman" w:cs="Times New Roman"/>
          <w:sz w:val="28"/>
          <w:szCs w:val="28"/>
          <w:lang w:val="uk-UA"/>
        </w:rPr>
        <w:t xml:space="preserve"> головки </w:t>
      </w:r>
      <w:proofErr w:type="spellStart"/>
      <w:r w:rsidRPr="008F2DB2">
        <w:rPr>
          <w:rFonts w:ascii="Times New Roman" w:eastAsia="Calibri" w:hAnsi="Times New Roman" w:cs="Times New Roman"/>
          <w:sz w:val="28"/>
          <w:szCs w:val="28"/>
          <w:lang w:val="uk-UA"/>
        </w:rPr>
        <w:t>или</w:t>
      </w:r>
      <w:proofErr w:type="spellEnd"/>
      <w:r w:rsidRPr="008F2DB2">
        <w:rPr>
          <w:rFonts w:ascii="Times New Roman" w:eastAsia="Calibri" w:hAnsi="Times New Roman" w:cs="Times New Roman"/>
          <w:sz w:val="28"/>
          <w:szCs w:val="28"/>
          <w:lang w:val="uk-UA"/>
        </w:rPr>
        <w:t xml:space="preserve"> диска. На </w:t>
      </w:r>
      <w:proofErr w:type="spellStart"/>
      <w:r w:rsidRPr="008F2DB2">
        <w:rPr>
          <w:rFonts w:ascii="Times New Roman" w:eastAsia="Calibri" w:hAnsi="Times New Roman" w:cs="Times New Roman"/>
          <w:sz w:val="28"/>
          <w:szCs w:val="28"/>
          <w:lang w:val="uk-UA"/>
        </w:rPr>
        <w:t>томограмме</w:t>
      </w:r>
      <w:proofErr w:type="spellEnd"/>
      <w:r w:rsidRPr="008F2DB2">
        <w:rPr>
          <w:rFonts w:ascii="Times New Roman" w:eastAsia="Calibri" w:hAnsi="Times New Roman" w:cs="Times New Roman"/>
          <w:sz w:val="28"/>
          <w:szCs w:val="28"/>
          <w:lang w:val="uk-UA"/>
        </w:rPr>
        <w:t xml:space="preserve"> ВНЧС </w:t>
      </w:r>
      <w:proofErr w:type="spellStart"/>
      <w:r w:rsidRPr="008F2DB2">
        <w:rPr>
          <w:rFonts w:ascii="Times New Roman" w:eastAsia="Calibri" w:hAnsi="Times New Roman" w:cs="Times New Roman"/>
          <w:sz w:val="28"/>
          <w:szCs w:val="28"/>
          <w:lang w:val="uk-UA"/>
        </w:rPr>
        <w:t>иногда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просматривается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асимметрия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положения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w:t>
      </w:r>
      <w:r w:rsidRPr="008F2DB2">
        <w:rPr>
          <w:rFonts w:ascii="Times New Roman" w:eastAsia="Calibri" w:hAnsi="Times New Roman" w:cs="Times New Roman"/>
          <w:sz w:val="28"/>
          <w:szCs w:val="28"/>
          <w:lang w:val="uk-UA"/>
        </w:rPr>
        <w:softHyphen/>
        <w:t>ных</w:t>
      </w:r>
      <w:proofErr w:type="spellEnd"/>
      <w:r w:rsidRPr="008F2DB2">
        <w:rPr>
          <w:rFonts w:ascii="Times New Roman" w:eastAsia="Calibri" w:hAnsi="Times New Roman" w:cs="Times New Roman"/>
          <w:sz w:val="28"/>
          <w:szCs w:val="28"/>
          <w:lang w:val="uk-UA"/>
        </w:rPr>
        <w:t xml:space="preserve"> головок.</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Диагностикой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мышечно-суставной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дисфун</w:t>
      </w:r>
      <w:r w:rsidRPr="008F2DB2">
        <w:rPr>
          <w:rFonts w:ascii="Times New Roman" w:eastAsia="Calibri" w:hAnsi="Times New Roman" w:cs="Times New Roman"/>
          <w:sz w:val="28"/>
          <w:szCs w:val="28"/>
          <w:lang w:val="uk-UA"/>
        </w:rPr>
        <w:softHyphen/>
        <w:t>кции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являются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анализ</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функциональной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окклюзии</w:t>
      </w:r>
      <w:proofErr w:type="spellEnd"/>
      <w:r w:rsidRPr="008F2DB2">
        <w:rPr>
          <w:rFonts w:ascii="Times New Roman" w:eastAsia="Calibri" w:hAnsi="Times New Roman" w:cs="Times New Roman"/>
          <w:sz w:val="28"/>
          <w:szCs w:val="28"/>
          <w:lang w:val="uk-UA"/>
        </w:rPr>
        <w:t xml:space="preserve"> в </w:t>
      </w:r>
      <w:proofErr w:type="spellStart"/>
      <w:r w:rsidRPr="008F2DB2">
        <w:rPr>
          <w:rFonts w:ascii="Times New Roman" w:eastAsia="Calibri" w:hAnsi="Times New Roman" w:cs="Times New Roman"/>
          <w:sz w:val="28"/>
          <w:szCs w:val="28"/>
          <w:lang w:val="uk-UA"/>
        </w:rPr>
        <w:t>полости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и в </w:t>
      </w:r>
      <w:proofErr w:type="spellStart"/>
      <w:r w:rsidRPr="008F2DB2">
        <w:rPr>
          <w:rFonts w:ascii="Times New Roman" w:eastAsia="Calibri" w:hAnsi="Times New Roman" w:cs="Times New Roman"/>
          <w:sz w:val="28"/>
          <w:szCs w:val="28"/>
          <w:lang w:val="uk-UA"/>
        </w:rPr>
        <w:t>артикуляторе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определение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топогра</w:t>
      </w:r>
      <w:r w:rsidRPr="008F2DB2">
        <w:rPr>
          <w:rFonts w:ascii="Times New Roman" w:eastAsia="Calibri" w:hAnsi="Times New Roman" w:cs="Times New Roman"/>
          <w:sz w:val="28"/>
          <w:szCs w:val="28"/>
          <w:lang w:val="uk-UA"/>
        </w:rPr>
        <w:softHyphen/>
        <w:t>фии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элементов</w:t>
      </w:r>
      <w:proofErr w:type="spellEnd"/>
      <w:r w:rsidRPr="008F2DB2">
        <w:rPr>
          <w:rFonts w:ascii="Times New Roman" w:eastAsia="Calibri" w:hAnsi="Times New Roman" w:cs="Times New Roman"/>
          <w:sz w:val="28"/>
          <w:szCs w:val="28"/>
          <w:lang w:val="uk-UA"/>
        </w:rPr>
        <w:t xml:space="preserve"> ВНЧС по </w:t>
      </w:r>
      <w:proofErr w:type="spellStart"/>
      <w:r w:rsidRPr="008F2DB2">
        <w:rPr>
          <w:rFonts w:ascii="Times New Roman" w:eastAsia="Calibri" w:hAnsi="Times New Roman" w:cs="Times New Roman"/>
          <w:sz w:val="28"/>
          <w:szCs w:val="28"/>
          <w:lang w:val="uk-UA"/>
        </w:rPr>
        <w:t>данным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рентгенологических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исследований</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Подвывих</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вывих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сустава</w:t>
      </w:r>
      <w:proofErr w:type="spellEnd"/>
      <w:r w:rsidRPr="008F2DB2">
        <w:rPr>
          <w:rFonts w:ascii="Times New Roman" w:eastAsia="Calibri" w:hAnsi="Times New Roman" w:cs="Times New Roman"/>
          <w:sz w:val="28"/>
          <w:szCs w:val="28"/>
          <w:lang w:val="uk-UA"/>
        </w:rPr>
        <w:t xml:space="preserve"> - </w:t>
      </w:r>
      <w:proofErr w:type="spellStart"/>
      <w:r w:rsidRPr="008F2DB2">
        <w:rPr>
          <w:rFonts w:ascii="Times New Roman" w:eastAsia="Calibri" w:hAnsi="Times New Roman" w:cs="Times New Roman"/>
          <w:sz w:val="28"/>
          <w:szCs w:val="28"/>
          <w:lang w:val="uk-UA"/>
        </w:rPr>
        <w:t>это</w:t>
      </w:r>
      <w:proofErr w:type="spellEnd"/>
      <w:r w:rsidRPr="008F2DB2">
        <w:rPr>
          <w:rFonts w:ascii="Times New Roman" w:eastAsia="Calibri" w:hAnsi="Times New Roman" w:cs="Times New Roman"/>
          <w:sz w:val="28"/>
          <w:szCs w:val="28"/>
          <w:lang w:val="uk-UA"/>
        </w:rPr>
        <w:t xml:space="preserve"> результат </w:t>
      </w:r>
      <w:proofErr w:type="spellStart"/>
      <w:r w:rsidRPr="008F2DB2">
        <w:rPr>
          <w:rFonts w:ascii="Times New Roman" w:eastAsia="Calibri" w:hAnsi="Times New Roman" w:cs="Times New Roman"/>
          <w:sz w:val="28"/>
          <w:szCs w:val="28"/>
          <w:lang w:val="uk-UA"/>
        </w:rPr>
        <w:t>взаимного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нарушения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расположения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элементов</w:t>
      </w:r>
      <w:proofErr w:type="spellEnd"/>
      <w:r w:rsidRPr="008F2DB2">
        <w:rPr>
          <w:rFonts w:ascii="Times New Roman" w:eastAsia="Calibri" w:hAnsi="Times New Roman" w:cs="Times New Roman"/>
          <w:sz w:val="28"/>
          <w:szCs w:val="28"/>
          <w:lang w:val="uk-UA"/>
        </w:rPr>
        <w:t xml:space="preserve"> ВНЧС при </w:t>
      </w:r>
      <w:proofErr w:type="spellStart"/>
      <w:r w:rsidRPr="008F2DB2">
        <w:rPr>
          <w:rFonts w:ascii="Times New Roman" w:eastAsia="Calibri" w:hAnsi="Times New Roman" w:cs="Times New Roman"/>
          <w:sz w:val="28"/>
          <w:szCs w:val="28"/>
          <w:lang w:val="uk-UA"/>
        </w:rPr>
        <w:t>мышечно-суставных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дисфункциях</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Клиническая</w:t>
      </w:r>
      <w:proofErr w:type="spellEnd"/>
      <w:r w:rsidRPr="008F2DB2">
        <w:rPr>
          <w:rFonts w:ascii="Times New Roman" w:eastAsia="Calibri" w:hAnsi="Times New Roman" w:cs="Times New Roman"/>
          <w:sz w:val="28"/>
          <w:szCs w:val="28"/>
          <w:lang w:val="uk-UA"/>
        </w:rPr>
        <w:t xml:space="preserve"> картина: </w:t>
      </w:r>
      <w:proofErr w:type="spellStart"/>
      <w:r w:rsidRPr="008F2DB2">
        <w:rPr>
          <w:rFonts w:ascii="Times New Roman" w:eastAsia="Calibri" w:hAnsi="Times New Roman" w:cs="Times New Roman"/>
          <w:sz w:val="28"/>
          <w:szCs w:val="28"/>
          <w:lang w:val="uk-UA"/>
        </w:rPr>
        <w:t>щелчки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ограничение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открывание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боль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изменение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взаимного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расположе</w:t>
      </w:r>
      <w:r w:rsidRPr="008F2DB2">
        <w:rPr>
          <w:rFonts w:ascii="Times New Roman" w:eastAsia="Calibri" w:hAnsi="Times New Roman" w:cs="Times New Roman"/>
          <w:sz w:val="28"/>
          <w:szCs w:val="28"/>
          <w:lang w:val="uk-UA"/>
        </w:rPr>
        <w:softHyphen/>
        <w:t>ния</w:t>
      </w:r>
      <w:proofErr w:type="spellEnd"/>
      <w:r w:rsidRPr="008F2DB2">
        <w:rPr>
          <w:rFonts w:ascii="Times New Roman" w:eastAsia="Calibri" w:hAnsi="Times New Roman" w:cs="Times New Roman"/>
          <w:sz w:val="28"/>
          <w:szCs w:val="28"/>
          <w:lang w:val="uk-UA"/>
        </w:rPr>
        <w:t xml:space="preserve"> головки и диска, </w:t>
      </w:r>
      <w:proofErr w:type="spellStart"/>
      <w:r w:rsidRPr="008F2DB2">
        <w:rPr>
          <w:rFonts w:ascii="Times New Roman" w:eastAsia="Calibri" w:hAnsi="Times New Roman" w:cs="Times New Roman"/>
          <w:sz w:val="28"/>
          <w:szCs w:val="28"/>
          <w:lang w:val="uk-UA"/>
        </w:rPr>
        <w:t>выявляемые</w:t>
      </w:r>
      <w:proofErr w:type="spellEnd"/>
      <w:r w:rsidRPr="008F2DB2">
        <w:rPr>
          <w:rFonts w:ascii="Times New Roman" w:eastAsia="Calibri" w:hAnsi="Times New Roman" w:cs="Times New Roman"/>
          <w:sz w:val="28"/>
          <w:szCs w:val="28"/>
          <w:lang w:val="uk-UA"/>
        </w:rPr>
        <w:t xml:space="preserve"> при </w:t>
      </w:r>
      <w:proofErr w:type="spellStart"/>
      <w:r w:rsidRPr="008F2DB2">
        <w:rPr>
          <w:rFonts w:ascii="Times New Roman" w:eastAsia="Calibri" w:hAnsi="Times New Roman" w:cs="Times New Roman"/>
          <w:sz w:val="28"/>
          <w:szCs w:val="28"/>
          <w:lang w:val="uk-UA"/>
        </w:rPr>
        <w:t>смещении</w:t>
      </w:r>
      <w:proofErr w:type="spellEnd"/>
      <w:r w:rsidRPr="008F2DB2">
        <w:rPr>
          <w:rFonts w:ascii="Times New Roman" w:eastAsia="Calibri" w:hAnsi="Times New Roman" w:cs="Times New Roman"/>
          <w:sz w:val="28"/>
          <w:szCs w:val="28"/>
          <w:lang w:val="uk-UA"/>
        </w:rPr>
        <w:t xml:space="preserve"> головок при </w:t>
      </w:r>
      <w:proofErr w:type="spellStart"/>
      <w:r w:rsidRPr="008F2DB2">
        <w:rPr>
          <w:rFonts w:ascii="Times New Roman" w:eastAsia="Calibri" w:hAnsi="Times New Roman" w:cs="Times New Roman"/>
          <w:sz w:val="28"/>
          <w:szCs w:val="28"/>
          <w:lang w:val="uk-UA"/>
        </w:rPr>
        <w:t>потере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жевательных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зубов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или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изменении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функции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жевательных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мышц</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наружные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крыловидные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которые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прикрепляются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как</w:t>
      </w:r>
      <w:proofErr w:type="spellEnd"/>
      <w:r w:rsidRPr="008F2DB2">
        <w:rPr>
          <w:rFonts w:ascii="Times New Roman" w:eastAsia="Calibri" w:hAnsi="Times New Roman" w:cs="Times New Roman"/>
          <w:sz w:val="28"/>
          <w:szCs w:val="28"/>
          <w:lang w:val="uk-UA"/>
        </w:rPr>
        <w:t xml:space="preserve"> к </w:t>
      </w:r>
      <w:proofErr w:type="spellStart"/>
      <w:r w:rsidRPr="008F2DB2">
        <w:rPr>
          <w:rFonts w:ascii="Times New Roman" w:eastAsia="Calibri" w:hAnsi="Times New Roman" w:cs="Times New Roman"/>
          <w:sz w:val="28"/>
          <w:szCs w:val="28"/>
          <w:lang w:val="uk-UA"/>
        </w:rPr>
        <w:t>головке</w:t>
      </w:r>
      <w:proofErr w:type="spellEnd"/>
      <w:r w:rsidRPr="008F2DB2">
        <w:rPr>
          <w:rFonts w:ascii="Times New Roman" w:eastAsia="Calibri" w:hAnsi="Times New Roman" w:cs="Times New Roman"/>
          <w:sz w:val="28"/>
          <w:szCs w:val="28"/>
          <w:lang w:val="uk-UA"/>
        </w:rPr>
        <w:t xml:space="preserve">, так и к диску. При </w:t>
      </w:r>
      <w:proofErr w:type="spellStart"/>
      <w:r w:rsidRPr="008F2DB2">
        <w:rPr>
          <w:rFonts w:ascii="Times New Roman" w:eastAsia="Calibri" w:hAnsi="Times New Roman" w:cs="Times New Roman"/>
          <w:sz w:val="28"/>
          <w:szCs w:val="28"/>
          <w:lang w:val="uk-UA"/>
        </w:rPr>
        <w:t>гиперактивности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этих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мышц</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наблюдается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подвывих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или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вывих</w:t>
      </w:r>
      <w:proofErr w:type="spellEnd"/>
      <w:r w:rsidRPr="008F2DB2">
        <w:rPr>
          <w:rFonts w:ascii="Times New Roman" w:eastAsia="Calibri" w:hAnsi="Times New Roman" w:cs="Times New Roman"/>
          <w:sz w:val="28"/>
          <w:szCs w:val="28"/>
          <w:lang w:val="uk-UA"/>
        </w:rPr>
        <w:t xml:space="preserve"> диска </w:t>
      </w:r>
      <w:proofErr w:type="spellStart"/>
      <w:r w:rsidRPr="008F2DB2">
        <w:rPr>
          <w:rFonts w:ascii="Times New Roman" w:eastAsia="Calibri" w:hAnsi="Times New Roman" w:cs="Times New Roman"/>
          <w:sz w:val="28"/>
          <w:szCs w:val="28"/>
          <w:lang w:val="uk-UA"/>
        </w:rPr>
        <w:t>кзади</w:t>
      </w:r>
      <w:proofErr w:type="spellEnd"/>
      <w:r w:rsidRPr="008F2DB2">
        <w:rPr>
          <w:rFonts w:ascii="Times New Roman" w:eastAsia="Calibri" w:hAnsi="Times New Roman" w:cs="Times New Roman"/>
          <w:sz w:val="28"/>
          <w:szCs w:val="28"/>
          <w:lang w:val="uk-UA"/>
        </w:rPr>
        <w:t>.</w:t>
      </w:r>
    </w:p>
    <w:p w:rsidR="008F2DB2" w:rsidRPr="008F2DB2" w:rsidRDefault="008F2DB2" w:rsidP="008F2DB2">
      <w:pPr>
        <w:shd w:val="clear" w:color="auto" w:fill="FFFF99"/>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Типы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смещения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суставных</w:t>
      </w:r>
      <w:proofErr w:type="spellEnd"/>
      <w:r w:rsidRPr="008F2DB2">
        <w:rPr>
          <w:rFonts w:ascii="Times New Roman" w:eastAsia="Calibri" w:hAnsi="Times New Roman" w:cs="Times New Roman"/>
          <w:sz w:val="28"/>
          <w:szCs w:val="28"/>
          <w:lang w:val="uk-UA"/>
        </w:rPr>
        <w:t xml:space="preserve"> головок ВНЧС:</w:t>
      </w:r>
    </w:p>
    <w:p w:rsidR="008F2DB2" w:rsidRPr="008F2DB2" w:rsidRDefault="008F2DB2" w:rsidP="008F2DB2">
      <w:pPr>
        <w:shd w:val="clear" w:color="auto" w:fill="FFFF99"/>
        <w:spacing w:before="100" w:beforeAutospacing="1" w:after="100" w:afterAutospacing="1" w:line="360" w:lineRule="auto"/>
        <w:rPr>
          <w:rFonts w:ascii="Times New Roman" w:eastAsia="Calibri" w:hAnsi="Times New Roman" w:cs="Times New Roman"/>
        </w:rPr>
      </w:pPr>
      <w:r w:rsidRPr="008F2DB2">
        <w:rPr>
          <w:rFonts w:ascii="Times New Roman" w:eastAsia="Calibri" w:hAnsi="Times New Roman" w:cs="Times New Roman"/>
          <w:sz w:val="28"/>
          <w:szCs w:val="28"/>
          <w:lang w:val="uk-UA"/>
        </w:rPr>
        <w:t xml:space="preserve">1) </w:t>
      </w:r>
      <w:proofErr w:type="spellStart"/>
      <w:r w:rsidRPr="008F2DB2">
        <w:rPr>
          <w:rFonts w:ascii="Times New Roman" w:eastAsia="Calibri" w:hAnsi="Times New Roman" w:cs="Times New Roman"/>
          <w:sz w:val="28"/>
          <w:szCs w:val="28"/>
          <w:lang w:val="uk-UA"/>
        </w:rPr>
        <w:t>гипермобильность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суставной</w:t>
      </w:r>
      <w:proofErr w:type="spellEnd"/>
      <w:r w:rsidRPr="008F2DB2">
        <w:rPr>
          <w:rFonts w:ascii="Times New Roman" w:eastAsia="Calibri" w:hAnsi="Times New Roman" w:cs="Times New Roman"/>
          <w:sz w:val="28"/>
          <w:szCs w:val="28"/>
          <w:lang w:val="uk-UA"/>
        </w:rPr>
        <w:t xml:space="preserve"> головки — </w:t>
      </w:r>
      <w:proofErr w:type="spellStart"/>
      <w:r w:rsidRPr="008F2DB2">
        <w:rPr>
          <w:rFonts w:ascii="Times New Roman" w:eastAsia="Calibri" w:hAnsi="Times New Roman" w:cs="Times New Roman"/>
          <w:sz w:val="28"/>
          <w:szCs w:val="28"/>
          <w:lang w:val="uk-UA"/>
        </w:rPr>
        <w:t>амплиту</w:t>
      </w:r>
      <w:r w:rsidRPr="008F2DB2">
        <w:rPr>
          <w:rFonts w:ascii="Times New Roman" w:eastAsia="Calibri" w:hAnsi="Times New Roman" w:cs="Times New Roman"/>
          <w:sz w:val="28"/>
          <w:szCs w:val="28"/>
          <w:lang w:val="uk-UA"/>
        </w:rPr>
        <w:softHyphen/>
        <w:t>да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движения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суставной</w:t>
      </w:r>
      <w:proofErr w:type="spellEnd"/>
      <w:r w:rsidRPr="008F2DB2">
        <w:rPr>
          <w:rFonts w:ascii="Times New Roman" w:eastAsia="Calibri" w:hAnsi="Times New Roman" w:cs="Times New Roman"/>
          <w:sz w:val="28"/>
          <w:szCs w:val="28"/>
          <w:lang w:val="uk-UA"/>
        </w:rPr>
        <w:t xml:space="preserve"> головки при </w:t>
      </w:r>
      <w:proofErr w:type="spellStart"/>
      <w:r w:rsidRPr="008F2DB2">
        <w:rPr>
          <w:rFonts w:ascii="Times New Roman" w:eastAsia="Calibri" w:hAnsi="Times New Roman" w:cs="Times New Roman"/>
          <w:sz w:val="28"/>
          <w:szCs w:val="28"/>
          <w:lang w:val="uk-UA"/>
        </w:rPr>
        <w:t>открывании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больше</w:t>
      </w:r>
      <w:proofErr w:type="spellEnd"/>
      <w:r w:rsidRPr="008F2DB2">
        <w:rPr>
          <w:rFonts w:ascii="Times New Roman" w:eastAsia="Calibri" w:hAnsi="Times New Roman" w:cs="Times New Roman"/>
          <w:sz w:val="28"/>
          <w:szCs w:val="28"/>
          <w:lang w:val="uk-UA"/>
        </w:rPr>
        <w:t xml:space="preserve"> 5 см;</w:t>
      </w:r>
    </w:p>
    <w:p w:rsidR="008F2DB2" w:rsidRPr="008F2DB2" w:rsidRDefault="008F2DB2" w:rsidP="008F2DB2">
      <w:pPr>
        <w:shd w:val="clear" w:color="auto" w:fill="FFFF99"/>
        <w:spacing w:before="100" w:beforeAutospacing="1" w:after="100" w:afterAutospacing="1" w:line="360" w:lineRule="auto"/>
        <w:rPr>
          <w:rFonts w:ascii="Times New Roman" w:eastAsia="Calibri" w:hAnsi="Times New Roman" w:cs="Times New Roman"/>
        </w:rPr>
      </w:pPr>
      <w:r w:rsidRPr="008F2DB2">
        <w:rPr>
          <w:rFonts w:ascii="Times New Roman" w:eastAsia="Calibri" w:hAnsi="Times New Roman" w:cs="Times New Roman"/>
          <w:sz w:val="28"/>
          <w:szCs w:val="28"/>
          <w:lang w:val="uk-UA"/>
        </w:rPr>
        <w:lastRenderedPageBreak/>
        <w:t xml:space="preserve">2) </w:t>
      </w:r>
      <w:proofErr w:type="spellStart"/>
      <w:r w:rsidRPr="008F2DB2">
        <w:rPr>
          <w:rFonts w:ascii="Times New Roman" w:eastAsia="Calibri" w:hAnsi="Times New Roman" w:cs="Times New Roman"/>
          <w:sz w:val="28"/>
          <w:szCs w:val="28"/>
          <w:lang w:val="uk-UA"/>
        </w:rPr>
        <w:t>функциональное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нарушение</w:t>
      </w:r>
      <w:proofErr w:type="spellEnd"/>
      <w:r w:rsidRPr="008F2DB2">
        <w:rPr>
          <w:rFonts w:ascii="Times New Roman" w:eastAsia="Calibri" w:hAnsi="Times New Roman" w:cs="Times New Roman"/>
          <w:sz w:val="28"/>
          <w:szCs w:val="28"/>
          <w:lang w:val="uk-UA"/>
        </w:rPr>
        <w:t xml:space="preserve"> - </w:t>
      </w:r>
      <w:proofErr w:type="spellStart"/>
      <w:r w:rsidRPr="008F2DB2">
        <w:rPr>
          <w:rFonts w:ascii="Times New Roman" w:eastAsia="Calibri" w:hAnsi="Times New Roman" w:cs="Times New Roman"/>
          <w:sz w:val="28"/>
          <w:szCs w:val="28"/>
          <w:lang w:val="uk-UA"/>
        </w:rPr>
        <w:t>растяжение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связок</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капсулы</w:t>
      </w:r>
      <w:proofErr w:type="spellEnd"/>
      <w:r w:rsidRPr="008F2DB2">
        <w:rPr>
          <w:rFonts w:ascii="Times New Roman" w:eastAsia="Calibri" w:hAnsi="Times New Roman" w:cs="Times New Roman"/>
          <w:sz w:val="28"/>
          <w:szCs w:val="28"/>
          <w:lang w:val="uk-UA"/>
        </w:rPr>
        <w:t xml:space="preserve"> ВНЧС;</w:t>
      </w:r>
    </w:p>
    <w:p w:rsidR="008F2DB2" w:rsidRPr="008F2DB2" w:rsidRDefault="008F2DB2" w:rsidP="008F2DB2">
      <w:pPr>
        <w:shd w:val="clear" w:color="auto" w:fill="FFFF99"/>
        <w:spacing w:before="100" w:beforeAutospacing="1" w:after="100" w:afterAutospacing="1" w:line="360" w:lineRule="auto"/>
        <w:rPr>
          <w:rFonts w:ascii="Times New Roman" w:eastAsia="Calibri" w:hAnsi="Times New Roman" w:cs="Times New Roman"/>
        </w:rPr>
      </w:pPr>
      <w:r w:rsidRPr="008F2DB2">
        <w:rPr>
          <w:rFonts w:ascii="Times New Roman" w:eastAsia="Calibri" w:hAnsi="Times New Roman" w:cs="Times New Roman"/>
          <w:sz w:val="28"/>
          <w:szCs w:val="28"/>
          <w:lang w:val="uk-UA"/>
        </w:rPr>
        <w:t xml:space="preserve">3) </w:t>
      </w:r>
      <w:proofErr w:type="spellStart"/>
      <w:r w:rsidRPr="008F2DB2">
        <w:rPr>
          <w:rFonts w:ascii="Times New Roman" w:eastAsia="Calibri" w:hAnsi="Times New Roman" w:cs="Times New Roman"/>
          <w:sz w:val="28"/>
          <w:szCs w:val="28"/>
          <w:lang w:val="uk-UA"/>
        </w:rPr>
        <w:t>подвывих</w:t>
      </w:r>
      <w:proofErr w:type="spellEnd"/>
      <w:r w:rsidRPr="008F2DB2">
        <w:rPr>
          <w:rFonts w:ascii="Times New Roman" w:eastAsia="Calibri" w:hAnsi="Times New Roman" w:cs="Times New Roman"/>
          <w:sz w:val="28"/>
          <w:szCs w:val="28"/>
          <w:lang w:val="uk-UA"/>
        </w:rPr>
        <w:t xml:space="preserve"> головки - </w:t>
      </w:r>
      <w:proofErr w:type="spellStart"/>
      <w:r w:rsidRPr="008F2DB2">
        <w:rPr>
          <w:rFonts w:ascii="Times New Roman" w:eastAsia="Calibri" w:hAnsi="Times New Roman" w:cs="Times New Roman"/>
          <w:sz w:val="28"/>
          <w:szCs w:val="28"/>
          <w:lang w:val="uk-UA"/>
        </w:rPr>
        <w:t>это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периодически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возникающая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блокировка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движений</w:t>
      </w:r>
      <w:proofErr w:type="spellEnd"/>
      <w:r w:rsidRPr="008F2DB2">
        <w:rPr>
          <w:rFonts w:ascii="Times New Roman" w:eastAsia="Calibri" w:hAnsi="Times New Roman" w:cs="Times New Roman"/>
          <w:sz w:val="28"/>
          <w:szCs w:val="28"/>
          <w:lang w:val="uk-UA"/>
        </w:rPr>
        <w:t xml:space="preserve"> головки, </w:t>
      </w:r>
      <w:proofErr w:type="spellStart"/>
      <w:r w:rsidRPr="008F2DB2">
        <w:rPr>
          <w:rFonts w:ascii="Times New Roman" w:eastAsia="Calibri" w:hAnsi="Times New Roman" w:cs="Times New Roman"/>
          <w:sz w:val="28"/>
          <w:szCs w:val="28"/>
          <w:lang w:val="uk-UA"/>
        </w:rPr>
        <w:t>которую</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устраняет</w:t>
      </w:r>
      <w:proofErr w:type="spellEnd"/>
      <w:r w:rsidRPr="008F2DB2">
        <w:rPr>
          <w:rFonts w:ascii="Times New Roman" w:eastAsia="Calibri" w:hAnsi="Times New Roman" w:cs="Times New Roman"/>
          <w:sz w:val="28"/>
          <w:szCs w:val="28"/>
          <w:lang w:val="uk-UA"/>
        </w:rPr>
        <w:t xml:space="preserve"> сам </w:t>
      </w:r>
      <w:proofErr w:type="spellStart"/>
      <w:r w:rsidRPr="008F2DB2">
        <w:rPr>
          <w:rFonts w:ascii="Times New Roman" w:eastAsia="Calibri" w:hAnsi="Times New Roman" w:cs="Times New Roman"/>
          <w:sz w:val="28"/>
          <w:szCs w:val="28"/>
          <w:lang w:val="uk-UA"/>
        </w:rPr>
        <w:t>больной</w:t>
      </w:r>
      <w:proofErr w:type="spellEnd"/>
      <w:r w:rsidRPr="008F2DB2">
        <w:rPr>
          <w:rFonts w:ascii="Times New Roman" w:eastAsia="Calibri" w:hAnsi="Times New Roman" w:cs="Times New Roman"/>
          <w:sz w:val="28"/>
          <w:szCs w:val="28"/>
          <w:lang w:val="uk-UA"/>
        </w:rPr>
        <w:t>;</w:t>
      </w:r>
    </w:p>
    <w:p w:rsidR="008F2DB2" w:rsidRPr="008F2DB2" w:rsidRDefault="008F2DB2" w:rsidP="008F2DB2">
      <w:pPr>
        <w:shd w:val="clear" w:color="auto" w:fill="FFFF99"/>
        <w:spacing w:before="100" w:beforeAutospacing="1" w:after="100" w:afterAutospacing="1" w:line="360" w:lineRule="auto"/>
        <w:rPr>
          <w:rFonts w:ascii="Times New Roman" w:eastAsia="Calibri" w:hAnsi="Times New Roman" w:cs="Times New Roman"/>
        </w:rPr>
      </w:pPr>
      <w:r w:rsidRPr="008F2DB2">
        <w:rPr>
          <w:rFonts w:ascii="Times New Roman" w:eastAsia="Calibri" w:hAnsi="Times New Roman" w:cs="Times New Roman"/>
          <w:sz w:val="28"/>
          <w:szCs w:val="28"/>
          <w:lang w:val="uk-UA"/>
        </w:rPr>
        <w:t xml:space="preserve">4) </w:t>
      </w:r>
      <w:proofErr w:type="spellStart"/>
      <w:r w:rsidRPr="008F2DB2">
        <w:rPr>
          <w:rFonts w:ascii="Times New Roman" w:eastAsia="Calibri" w:hAnsi="Times New Roman" w:cs="Times New Roman"/>
          <w:sz w:val="28"/>
          <w:szCs w:val="28"/>
          <w:lang w:val="uk-UA"/>
        </w:rPr>
        <w:t>вывих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суставной</w:t>
      </w:r>
      <w:proofErr w:type="spellEnd"/>
      <w:r w:rsidRPr="008F2DB2">
        <w:rPr>
          <w:rFonts w:ascii="Times New Roman" w:eastAsia="Calibri" w:hAnsi="Times New Roman" w:cs="Times New Roman"/>
          <w:sz w:val="28"/>
          <w:szCs w:val="28"/>
          <w:lang w:val="uk-UA"/>
        </w:rPr>
        <w:t xml:space="preserve"> головки - </w:t>
      </w:r>
      <w:proofErr w:type="spellStart"/>
      <w:r w:rsidRPr="008F2DB2">
        <w:rPr>
          <w:rFonts w:ascii="Times New Roman" w:eastAsia="Calibri" w:hAnsi="Times New Roman" w:cs="Times New Roman"/>
          <w:sz w:val="28"/>
          <w:szCs w:val="28"/>
          <w:lang w:val="uk-UA"/>
        </w:rPr>
        <w:t>фиксированное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положе</w:t>
      </w:r>
      <w:r w:rsidRPr="008F2DB2">
        <w:rPr>
          <w:rFonts w:ascii="Times New Roman" w:eastAsia="Calibri" w:hAnsi="Times New Roman" w:cs="Times New Roman"/>
          <w:sz w:val="28"/>
          <w:szCs w:val="28"/>
          <w:lang w:val="uk-UA"/>
        </w:rPr>
        <w:softHyphen/>
        <w:t>ние</w:t>
      </w:r>
      <w:proofErr w:type="spellEnd"/>
      <w:r w:rsidRPr="008F2DB2">
        <w:rPr>
          <w:rFonts w:ascii="Times New Roman" w:eastAsia="Calibri" w:hAnsi="Times New Roman" w:cs="Times New Roman"/>
          <w:sz w:val="28"/>
          <w:szCs w:val="28"/>
          <w:lang w:val="uk-UA"/>
        </w:rPr>
        <w:t xml:space="preserve"> головки на скате </w:t>
      </w:r>
      <w:proofErr w:type="spellStart"/>
      <w:r w:rsidRPr="008F2DB2">
        <w:rPr>
          <w:rFonts w:ascii="Times New Roman" w:eastAsia="Calibri" w:hAnsi="Times New Roman" w:cs="Times New Roman"/>
          <w:sz w:val="28"/>
          <w:szCs w:val="28"/>
          <w:lang w:val="uk-UA"/>
        </w:rPr>
        <w:t>суставного</w:t>
      </w:r>
      <w:proofErr w:type="spellEnd"/>
      <w:r w:rsidRPr="008F2DB2">
        <w:rPr>
          <w:rFonts w:ascii="Times New Roman" w:eastAsia="Calibri" w:hAnsi="Times New Roman" w:cs="Times New Roman"/>
          <w:sz w:val="28"/>
          <w:szCs w:val="28"/>
          <w:lang w:val="uk-UA"/>
        </w:rPr>
        <w:t xml:space="preserve"> бугорка при </w:t>
      </w:r>
      <w:proofErr w:type="spellStart"/>
      <w:r w:rsidRPr="008F2DB2">
        <w:rPr>
          <w:rFonts w:ascii="Times New Roman" w:eastAsia="Calibri" w:hAnsi="Times New Roman" w:cs="Times New Roman"/>
          <w:sz w:val="28"/>
          <w:szCs w:val="28"/>
          <w:lang w:val="uk-UA"/>
        </w:rPr>
        <w:t>невоз</w:t>
      </w:r>
      <w:r w:rsidRPr="008F2DB2">
        <w:rPr>
          <w:rFonts w:ascii="Times New Roman" w:eastAsia="Calibri" w:hAnsi="Times New Roman" w:cs="Times New Roman"/>
          <w:sz w:val="28"/>
          <w:szCs w:val="28"/>
          <w:lang w:val="uk-UA"/>
        </w:rPr>
        <w:softHyphen/>
        <w:t>можности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закрывания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Репозиция</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закрывание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возможно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врачом</w:t>
      </w:r>
      <w:proofErr w:type="spellEnd"/>
      <w:r w:rsidRPr="008F2DB2">
        <w:rPr>
          <w:rFonts w:ascii="Times New Roman" w:eastAsia="Calibri" w:hAnsi="Times New Roman" w:cs="Times New Roman"/>
          <w:sz w:val="28"/>
          <w:szCs w:val="28"/>
          <w:lang w:val="uk-UA"/>
        </w:rPr>
        <w:t>.</w:t>
      </w:r>
    </w:p>
    <w:p w:rsidR="008F2DB2" w:rsidRPr="008F2DB2" w:rsidRDefault="008F2DB2" w:rsidP="008F2DB2">
      <w:pPr>
        <w:shd w:val="clear" w:color="auto" w:fill="FFFF99"/>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Типы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смещения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суставного</w:t>
      </w:r>
      <w:proofErr w:type="spellEnd"/>
      <w:r w:rsidRPr="008F2DB2">
        <w:rPr>
          <w:rFonts w:ascii="Times New Roman" w:eastAsia="Calibri" w:hAnsi="Times New Roman" w:cs="Times New Roman"/>
          <w:sz w:val="28"/>
          <w:szCs w:val="28"/>
          <w:lang w:val="uk-UA"/>
        </w:rPr>
        <w:t xml:space="preserve"> диска:</w:t>
      </w:r>
    </w:p>
    <w:p w:rsidR="008F2DB2" w:rsidRPr="008F2DB2" w:rsidRDefault="008F2DB2" w:rsidP="008F2DB2">
      <w:pPr>
        <w:shd w:val="clear" w:color="auto" w:fill="FFFF99"/>
        <w:spacing w:before="100" w:beforeAutospacing="1" w:after="100" w:afterAutospacing="1" w:line="360" w:lineRule="auto"/>
        <w:rPr>
          <w:rFonts w:ascii="Times New Roman" w:eastAsia="Calibri" w:hAnsi="Times New Roman" w:cs="Times New Roman"/>
        </w:rPr>
      </w:pPr>
      <w:r w:rsidRPr="008F2DB2">
        <w:rPr>
          <w:rFonts w:ascii="Times New Roman" w:eastAsia="Calibri" w:hAnsi="Times New Roman" w:cs="Times New Roman"/>
          <w:sz w:val="28"/>
          <w:szCs w:val="28"/>
          <w:lang w:val="uk-UA"/>
        </w:rPr>
        <w:t xml:space="preserve">1) </w:t>
      </w:r>
      <w:proofErr w:type="spellStart"/>
      <w:r w:rsidRPr="008F2DB2">
        <w:rPr>
          <w:rFonts w:ascii="Times New Roman" w:eastAsia="Calibri" w:hAnsi="Times New Roman" w:cs="Times New Roman"/>
          <w:sz w:val="28"/>
          <w:szCs w:val="28"/>
          <w:lang w:val="uk-UA"/>
        </w:rPr>
        <w:t>подвывих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суставного</w:t>
      </w:r>
      <w:proofErr w:type="spellEnd"/>
      <w:r w:rsidRPr="008F2DB2">
        <w:rPr>
          <w:rFonts w:ascii="Times New Roman" w:eastAsia="Calibri" w:hAnsi="Times New Roman" w:cs="Times New Roman"/>
          <w:sz w:val="28"/>
          <w:szCs w:val="28"/>
          <w:lang w:val="uk-UA"/>
        </w:rPr>
        <w:t xml:space="preserve"> диска - </w:t>
      </w:r>
      <w:proofErr w:type="spellStart"/>
      <w:r w:rsidRPr="008F2DB2">
        <w:rPr>
          <w:rFonts w:ascii="Times New Roman" w:eastAsia="Calibri" w:hAnsi="Times New Roman" w:cs="Times New Roman"/>
          <w:sz w:val="28"/>
          <w:szCs w:val="28"/>
          <w:lang w:val="uk-UA"/>
        </w:rPr>
        <w:t>незначительное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смеще</w:t>
      </w:r>
      <w:r w:rsidRPr="008F2DB2">
        <w:rPr>
          <w:rFonts w:ascii="Times New Roman" w:eastAsia="Calibri" w:hAnsi="Times New Roman" w:cs="Times New Roman"/>
          <w:sz w:val="28"/>
          <w:szCs w:val="28"/>
          <w:lang w:val="uk-UA"/>
        </w:rPr>
        <w:softHyphen/>
        <w:t>ние</w:t>
      </w:r>
      <w:proofErr w:type="spellEnd"/>
      <w:r w:rsidRPr="008F2DB2">
        <w:rPr>
          <w:rFonts w:ascii="Times New Roman" w:eastAsia="Calibri" w:hAnsi="Times New Roman" w:cs="Times New Roman"/>
          <w:sz w:val="28"/>
          <w:szCs w:val="28"/>
          <w:lang w:val="uk-UA"/>
        </w:rPr>
        <w:t xml:space="preserve"> диска, </w:t>
      </w:r>
      <w:proofErr w:type="spellStart"/>
      <w:r w:rsidRPr="008F2DB2">
        <w:rPr>
          <w:rFonts w:ascii="Times New Roman" w:eastAsia="Calibri" w:hAnsi="Times New Roman" w:cs="Times New Roman"/>
          <w:sz w:val="28"/>
          <w:szCs w:val="28"/>
          <w:lang w:val="uk-UA"/>
        </w:rPr>
        <w:t>незаметное</w:t>
      </w:r>
      <w:proofErr w:type="spellEnd"/>
      <w:r w:rsidRPr="008F2DB2">
        <w:rPr>
          <w:rFonts w:ascii="Times New Roman" w:eastAsia="Calibri" w:hAnsi="Times New Roman" w:cs="Times New Roman"/>
          <w:sz w:val="28"/>
          <w:szCs w:val="28"/>
          <w:lang w:val="uk-UA"/>
        </w:rPr>
        <w:t xml:space="preserve"> для </w:t>
      </w:r>
      <w:proofErr w:type="spellStart"/>
      <w:r w:rsidRPr="008F2DB2">
        <w:rPr>
          <w:rFonts w:ascii="Times New Roman" w:eastAsia="Calibri" w:hAnsi="Times New Roman" w:cs="Times New Roman"/>
          <w:sz w:val="28"/>
          <w:szCs w:val="28"/>
          <w:lang w:val="uk-UA"/>
        </w:rPr>
        <w:t>больного</w:t>
      </w:r>
      <w:proofErr w:type="spellEnd"/>
      <w:r w:rsidRPr="008F2DB2">
        <w:rPr>
          <w:rFonts w:ascii="Times New Roman" w:eastAsia="Calibri" w:hAnsi="Times New Roman" w:cs="Times New Roman"/>
          <w:sz w:val="28"/>
          <w:szCs w:val="28"/>
          <w:lang w:val="uk-UA"/>
        </w:rPr>
        <w:t>;</w:t>
      </w:r>
    </w:p>
    <w:p w:rsidR="008F2DB2" w:rsidRPr="008F2DB2" w:rsidRDefault="008F2DB2" w:rsidP="008F2DB2">
      <w:pPr>
        <w:shd w:val="clear" w:color="auto" w:fill="FFFF99"/>
        <w:spacing w:before="100" w:beforeAutospacing="1" w:after="100" w:afterAutospacing="1" w:line="360" w:lineRule="auto"/>
        <w:rPr>
          <w:rFonts w:ascii="Times New Roman" w:eastAsia="Calibri" w:hAnsi="Times New Roman" w:cs="Times New Roman"/>
        </w:rPr>
      </w:pPr>
      <w:r w:rsidRPr="008F2DB2">
        <w:rPr>
          <w:rFonts w:ascii="Times New Roman" w:eastAsia="Calibri" w:hAnsi="Times New Roman" w:cs="Times New Roman"/>
          <w:sz w:val="28"/>
          <w:szCs w:val="28"/>
          <w:lang w:val="uk-UA"/>
        </w:rPr>
        <w:t xml:space="preserve">2) </w:t>
      </w:r>
      <w:proofErr w:type="spellStart"/>
      <w:r w:rsidRPr="008F2DB2">
        <w:rPr>
          <w:rFonts w:ascii="Times New Roman" w:eastAsia="Calibri" w:hAnsi="Times New Roman" w:cs="Times New Roman"/>
          <w:sz w:val="28"/>
          <w:szCs w:val="28"/>
          <w:lang w:val="uk-UA"/>
        </w:rPr>
        <w:t>вывих</w:t>
      </w:r>
      <w:proofErr w:type="spellEnd"/>
      <w:r w:rsidRPr="008F2DB2">
        <w:rPr>
          <w:rFonts w:ascii="Times New Roman" w:eastAsia="Calibri" w:hAnsi="Times New Roman" w:cs="Times New Roman"/>
          <w:sz w:val="28"/>
          <w:szCs w:val="28"/>
          <w:lang w:val="uk-UA"/>
        </w:rPr>
        <w:t xml:space="preserve"> диска - </w:t>
      </w:r>
      <w:proofErr w:type="spellStart"/>
      <w:r w:rsidRPr="008F2DB2">
        <w:rPr>
          <w:rFonts w:ascii="Times New Roman" w:eastAsia="Calibri" w:hAnsi="Times New Roman" w:cs="Times New Roman"/>
          <w:sz w:val="28"/>
          <w:szCs w:val="28"/>
          <w:lang w:val="uk-UA"/>
        </w:rPr>
        <w:t>переднее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смещение</w:t>
      </w:r>
      <w:proofErr w:type="spellEnd"/>
      <w:r w:rsidRPr="008F2DB2">
        <w:rPr>
          <w:rFonts w:ascii="Times New Roman" w:eastAsia="Calibri" w:hAnsi="Times New Roman" w:cs="Times New Roman"/>
          <w:sz w:val="28"/>
          <w:szCs w:val="28"/>
          <w:lang w:val="uk-UA"/>
        </w:rPr>
        <w:t xml:space="preserve"> диска с </w:t>
      </w:r>
      <w:proofErr w:type="spellStart"/>
      <w:r w:rsidRPr="008F2DB2">
        <w:rPr>
          <w:rFonts w:ascii="Times New Roman" w:eastAsia="Calibri" w:hAnsi="Times New Roman" w:cs="Times New Roman"/>
          <w:sz w:val="28"/>
          <w:szCs w:val="28"/>
          <w:lang w:val="uk-UA"/>
        </w:rPr>
        <w:t>редукци</w:t>
      </w:r>
      <w:r w:rsidRPr="008F2DB2">
        <w:rPr>
          <w:rFonts w:ascii="Times New Roman" w:eastAsia="Calibri" w:hAnsi="Times New Roman" w:cs="Times New Roman"/>
          <w:sz w:val="28"/>
          <w:szCs w:val="28"/>
          <w:lang w:val="uk-UA"/>
        </w:rPr>
        <w:softHyphen/>
        <w:t>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клинически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проявляется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щелчком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которое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репонируется</w:t>
      </w:r>
      <w:proofErr w:type="spellEnd"/>
      <w:r w:rsidRPr="008F2DB2">
        <w:rPr>
          <w:rFonts w:ascii="Times New Roman" w:eastAsia="Calibri" w:hAnsi="Times New Roman" w:cs="Times New Roman"/>
          <w:sz w:val="28"/>
          <w:szCs w:val="28"/>
          <w:lang w:val="uk-UA"/>
        </w:rPr>
        <w:t xml:space="preserve"> самим </w:t>
      </w:r>
      <w:proofErr w:type="spellStart"/>
      <w:r w:rsidRPr="008F2DB2">
        <w:rPr>
          <w:rFonts w:ascii="Times New Roman" w:eastAsia="Calibri" w:hAnsi="Times New Roman" w:cs="Times New Roman"/>
          <w:sz w:val="28"/>
          <w:szCs w:val="28"/>
          <w:lang w:val="uk-UA"/>
        </w:rPr>
        <w:t>больным</w:t>
      </w:r>
      <w:proofErr w:type="spellEnd"/>
      <w:r w:rsidRPr="008F2DB2">
        <w:rPr>
          <w:rFonts w:ascii="Times New Roman" w:eastAsia="Calibri" w:hAnsi="Times New Roman" w:cs="Times New Roman"/>
          <w:sz w:val="28"/>
          <w:szCs w:val="28"/>
          <w:lang w:val="uk-UA"/>
        </w:rPr>
        <w:t xml:space="preserve"> при </w:t>
      </w:r>
      <w:proofErr w:type="spellStart"/>
      <w:r w:rsidRPr="008F2DB2">
        <w:rPr>
          <w:rFonts w:ascii="Times New Roman" w:eastAsia="Calibri" w:hAnsi="Times New Roman" w:cs="Times New Roman"/>
          <w:sz w:val="28"/>
          <w:szCs w:val="28"/>
          <w:lang w:val="uk-UA"/>
        </w:rPr>
        <w:t>движениях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Клиническая</w:t>
      </w:r>
      <w:proofErr w:type="spellEnd"/>
      <w:r w:rsidRPr="008F2DB2">
        <w:rPr>
          <w:rFonts w:ascii="Times New Roman" w:eastAsia="Calibri" w:hAnsi="Times New Roman" w:cs="Times New Roman"/>
          <w:sz w:val="28"/>
          <w:szCs w:val="28"/>
          <w:lang w:val="uk-UA"/>
        </w:rPr>
        <w:t xml:space="preserve"> картина: </w:t>
      </w:r>
      <w:proofErr w:type="spellStart"/>
      <w:r w:rsidRPr="008F2DB2">
        <w:rPr>
          <w:rFonts w:ascii="Times New Roman" w:eastAsia="Calibri" w:hAnsi="Times New Roman" w:cs="Times New Roman"/>
          <w:sz w:val="28"/>
          <w:szCs w:val="28"/>
          <w:lang w:val="uk-UA"/>
        </w:rPr>
        <w:t>определяется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интраорально</w:t>
      </w:r>
      <w:proofErr w:type="spellEnd"/>
      <w:r w:rsidRPr="008F2DB2">
        <w:rPr>
          <w:rFonts w:ascii="Times New Roman" w:eastAsia="Calibri" w:hAnsi="Times New Roman" w:cs="Times New Roman"/>
          <w:sz w:val="28"/>
          <w:szCs w:val="28"/>
          <w:lang w:val="uk-UA"/>
        </w:rPr>
        <w:t xml:space="preserve">, положив </w:t>
      </w:r>
      <w:proofErr w:type="spellStart"/>
      <w:r w:rsidRPr="008F2DB2">
        <w:rPr>
          <w:rFonts w:ascii="Times New Roman" w:eastAsia="Calibri" w:hAnsi="Times New Roman" w:cs="Times New Roman"/>
          <w:sz w:val="28"/>
          <w:szCs w:val="28"/>
          <w:lang w:val="uk-UA"/>
        </w:rPr>
        <w:t>между</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жевательными</w:t>
      </w:r>
      <w:proofErr w:type="spellEnd"/>
      <w:r w:rsidRPr="008F2DB2">
        <w:rPr>
          <w:rFonts w:ascii="Times New Roman" w:eastAsia="Calibri" w:hAnsi="Times New Roman" w:cs="Times New Roman"/>
          <w:sz w:val="28"/>
          <w:szCs w:val="28"/>
          <w:lang w:val="uk-UA"/>
        </w:rPr>
        <w:t xml:space="preserve"> зубами </w:t>
      </w:r>
      <w:proofErr w:type="spellStart"/>
      <w:r w:rsidRPr="008F2DB2">
        <w:rPr>
          <w:rFonts w:ascii="Times New Roman" w:eastAsia="Calibri" w:hAnsi="Times New Roman" w:cs="Times New Roman"/>
          <w:sz w:val="28"/>
          <w:szCs w:val="28"/>
          <w:lang w:val="uk-UA"/>
        </w:rPr>
        <w:t>ватные</w:t>
      </w:r>
      <w:proofErr w:type="spellEnd"/>
      <w:r w:rsidRPr="008F2DB2">
        <w:rPr>
          <w:rFonts w:ascii="Times New Roman" w:eastAsia="Calibri" w:hAnsi="Times New Roman" w:cs="Times New Roman"/>
          <w:sz w:val="28"/>
          <w:szCs w:val="28"/>
          <w:lang w:val="uk-UA"/>
        </w:rPr>
        <w:t xml:space="preserve"> валики </w:t>
      </w:r>
      <w:proofErr w:type="spellStart"/>
      <w:r w:rsidRPr="008F2DB2">
        <w:rPr>
          <w:rFonts w:ascii="Times New Roman" w:eastAsia="Calibri" w:hAnsi="Times New Roman" w:cs="Times New Roman"/>
          <w:sz w:val="28"/>
          <w:szCs w:val="28"/>
          <w:lang w:val="uk-UA"/>
        </w:rPr>
        <w:t>или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воск</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препятствующие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конечной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фазе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закрывания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При </w:t>
      </w:r>
      <w:proofErr w:type="spellStart"/>
      <w:r w:rsidRPr="008F2DB2">
        <w:rPr>
          <w:rFonts w:ascii="Times New Roman" w:eastAsia="Calibri" w:hAnsi="Times New Roman" w:cs="Times New Roman"/>
          <w:sz w:val="28"/>
          <w:szCs w:val="28"/>
          <w:lang w:val="uk-UA"/>
        </w:rPr>
        <w:t>открывании</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закрывании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щел</w:t>
      </w:r>
      <w:r w:rsidRPr="008F2DB2">
        <w:rPr>
          <w:rFonts w:ascii="Times New Roman" w:eastAsia="Calibri" w:hAnsi="Times New Roman" w:cs="Times New Roman"/>
          <w:sz w:val="28"/>
          <w:szCs w:val="28"/>
          <w:lang w:val="uk-UA"/>
        </w:rPr>
        <w:softHyphen/>
        <w:t>чок</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отсутствует</w:t>
      </w:r>
      <w:proofErr w:type="spellEnd"/>
      <w:r w:rsidRPr="008F2DB2">
        <w:rPr>
          <w:rFonts w:ascii="Times New Roman" w:eastAsia="Calibri" w:hAnsi="Times New Roman" w:cs="Times New Roman"/>
          <w:sz w:val="28"/>
          <w:szCs w:val="28"/>
          <w:lang w:val="uk-UA"/>
        </w:rPr>
        <w:t xml:space="preserve">, на </w:t>
      </w:r>
      <w:proofErr w:type="spellStart"/>
      <w:r w:rsidRPr="008F2DB2">
        <w:rPr>
          <w:rFonts w:ascii="Times New Roman" w:eastAsia="Calibri" w:hAnsi="Times New Roman" w:cs="Times New Roman"/>
          <w:sz w:val="28"/>
          <w:szCs w:val="28"/>
          <w:lang w:val="uk-UA"/>
        </w:rPr>
        <w:t>рентгенограмме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определяется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суже</w:t>
      </w:r>
      <w:r w:rsidRPr="008F2DB2">
        <w:rPr>
          <w:rFonts w:ascii="Times New Roman" w:eastAsia="Calibri" w:hAnsi="Times New Roman" w:cs="Times New Roman"/>
          <w:sz w:val="28"/>
          <w:szCs w:val="28"/>
          <w:lang w:val="uk-UA"/>
        </w:rPr>
        <w:softHyphen/>
        <w:t>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щели</w:t>
      </w:r>
      <w:proofErr w:type="spellEnd"/>
      <w:r w:rsidRPr="008F2DB2">
        <w:rPr>
          <w:rFonts w:ascii="Times New Roman" w:eastAsia="Calibri" w:hAnsi="Times New Roman" w:cs="Times New Roman"/>
          <w:sz w:val="28"/>
          <w:szCs w:val="28"/>
          <w:lang w:val="uk-UA"/>
        </w:rPr>
        <w:t xml:space="preserve"> в </w:t>
      </w:r>
      <w:proofErr w:type="spellStart"/>
      <w:r w:rsidRPr="008F2DB2">
        <w:rPr>
          <w:rFonts w:ascii="Times New Roman" w:eastAsia="Calibri" w:hAnsi="Times New Roman" w:cs="Times New Roman"/>
          <w:sz w:val="28"/>
          <w:szCs w:val="28"/>
          <w:lang w:val="uk-UA"/>
        </w:rPr>
        <w:t>центральной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окклюзии</w:t>
      </w:r>
      <w:proofErr w:type="spellEnd"/>
      <w:r w:rsidRPr="008F2DB2">
        <w:rPr>
          <w:rFonts w:ascii="Times New Roman" w:eastAsia="Calibri" w:hAnsi="Times New Roman" w:cs="Times New Roman"/>
          <w:sz w:val="28"/>
          <w:szCs w:val="28"/>
          <w:lang w:val="uk-UA"/>
        </w:rPr>
        <w:t xml:space="preserve"> с </w:t>
      </w:r>
      <w:proofErr w:type="spellStart"/>
      <w:r w:rsidRPr="008F2DB2">
        <w:rPr>
          <w:rFonts w:ascii="Times New Roman" w:eastAsia="Calibri" w:hAnsi="Times New Roman" w:cs="Times New Roman"/>
          <w:sz w:val="28"/>
          <w:szCs w:val="28"/>
          <w:lang w:val="uk-UA"/>
        </w:rPr>
        <w:t>одной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или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обеих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сторон</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Выпадение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суставного</w:t>
      </w:r>
      <w:proofErr w:type="spellEnd"/>
      <w:r w:rsidRPr="008F2DB2">
        <w:rPr>
          <w:rFonts w:ascii="Times New Roman" w:eastAsia="Calibri" w:hAnsi="Times New Roman" w:cs="Times New Roman"/>
          <w:sz w:val="28"/>
          <w:szCs w:val="28"/>
          <w:lang w:val="uk-UA"/>
        </w:rPr>
        <w:t xml:space="preserve"> диска (</w:t>
      </w:r>
      <w:proofErr w:type="spellStart"/>
      <w:r w:rsidRPr="008F2DB2">
        <w:rPr>
          <w:rFonts w:ascii="Times New Roman" w:eastAsia="Calibri" w:hAnsi="Times New Roman" w:cs="Times New Roman"/>
          <w:sz w:val="28"/>
          <w:szCs w:val="28"/>
          <w:lang w:val="uk-UA"/>
        </w:rPr>
        <w:t>пролапс</w:t>
      </w:r>
      <w:proofErr w:type="spellEnd"/>
      <w:r w:rsidRPr="008F2DB2">
        <w:rPr>
          <w:rFonts w:ascii="Times New Roman" w:eastAsia="Calibri" w:hAnsi="Times New Roman" w:cs="Times New Roman"/>
          <w:sz w:val="28"/>
          <w:szCs w:val="28"/>
          <w:lang w:val="uk-UA"/>
        </w:rPr>
        <w:t xml:space="preserve">) - </w:t>
      </w:r>
      <w:proofErr w:type="spellStart"/>
      <w:r w:rsidRPr="008F2DB2">
        <w:rPr>
          <w:rFonts w:ascii="Times New Roman" w:eastAsia="Calibri" w:hAnsi="Times New Roman" w:cs="Times New Roman"/>
          <w:sz w:val="28"/>
          <w:szCs w:val="28"/>
          <w:lang w:val="uk-UA"/>
        </w:rPr>
        <w:t>переднее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смещение</w:t>
      </w:r>
      <w:proofErr w:type="spellEnd"/>
      <w:r w:rsidRPr="008F2DB2">
        <w:rPr>
          <w:rFonts w:ascii="Times New Roman" w:eastAsia="Calibri" w:hAnsi="Times New Roman" w:cs="Times New Roman"/>
          <w:sz w:val="28"/>
          <w:szCs w:val="28"/>
          <w:lang w:val="uk-UA"/>
        </w:rPr>
        <w:t xml:space="preserve"> диска, без </w:t>
      </w:r>
      <w:proofErr w:type="spellStart"/>
      <w:r w:rsidRPr="008F2DB2">
        <w:rPr>
          <w:rFonts w:ascii="Times New Roman" w:eastAsia="Calibri" w:hAnsi="Times New Roman" w:cs="Times New Roman"/>
          <w:sz w:val="28"/>
          <w:szCs w:val="28"/>
          <w:lang w:val="uk-UA"/>
        </w:rPr>
        <w:t>редукции</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Клиника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ограничение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открывания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постоянная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боль</w:t>
      </w:r>
      <w:proofErr w:type="spellEnd"/>
      <w:r w:rsidRPr="008F2DB2">
        <w:rPr>
          <w:rFonts w:ascii="Times New Roman" w:eastAsia="Calibri" w:hAnsi="Times New Roman" w:cs="Times New Roman"/>
          <w:sz w:val="28"/>
          <w:szCs w:val="28"/>
          <w:lang w:val="uk-UA"/>
        </w:rPr>
        <w:t xml:space="preserve"> в </w:t>
      </w:r>
      <w:proofErr w:type="spellStart"/>
      <w:r w:rsidRPr="008F2DB2">
        <w:rPr>
          <w:rFonts w:ascii="Times New Roman" w:eastAsia="Calibri" w:hAnsi="Times New Roman" w:cs="Times New Roman"/>
          <w:sz w:val="28"/>
          <w:szCs w:val="28"/>
          <w:lang w:val="uk-UA"/>
        </w:rPr>
        <w:t>суставе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что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связано</w:t>
      </w:r>
      <w:proofErr w:type="spellEnd"/>
      <w:r w:rsidRPr="008F2DB2">
        <w:rPr>
          <w:rFonts w:ascii="Times New Roman" w:eastAsia="Calibri" w:hAnsi="Times New Roman" w:cs="Times New Roman"/>
          <w:sz w:val="28"/>
          <w:szCs w:val="28"/>
          <w:lang w:val="uk-UA"/>
        </w:rPr>
        <w:t xml:space="preserve"> с </w:t>
      </w:r>
      <w:proofErr w:type="spellStart"/>
      <w:r w:rsidRPr="008F2DB2">
        <w:rPr>
          <w:rFonts w:ascii="Times New Roman" w:eastAsia="Calibri" w:hAnsi="Times New Roman" w:cs="Times New Roman"/>
          <w:sz w:val="28"/>
          <w:szCs w:val="28"/>
          <w:lang w:val="uk-UA"/>
        </w:rPr>
        <w:t>повреждением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костных</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мягких</w:t>
      </w:r>
      <w:proofErr w:type="spellEnd"/>
      <w:r w:rsidRPr="008F2DB2">
        <w:rPr>
          <w:rFonts w:ascii="Times New Roman" w:eastAsia="Calibri" w:hAnsi="Times New Roman" w:cs="Times New Roman"/>
          <w:sz w:val="28"/>
          <w:szCs w:val="28"/>
          <w:lang w:val="uk-UA"/>
        </w:rPr>
        <w:t xml:space="preserve"> тканей </w:t>
      </w:r>
      <w:proofErr w:type="spellStart"/>
      <w:r w:rsidRPr="008F2DB2">
        <w:rPr>
          <w:rFonts w:ascii="Times New Roman" w:eastAsia="Calibri" w:hAnsi="Times New Roman" w:cs="Times New Roman"/>
          <w:sz w:val="28"/>
          <w:szCs w:val="28"/>
          <w:lang w:val="uk-UA"/>
        </w:rPr>
        <w:t>сустава</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последующим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развитием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артроза</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Трудность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заключается</w:t>
      </w:r>
      <w:proofErr w:type="spellEnd"/>
      <w:r w:rsidRPr="008F2DB2">
        <w:rPr>
          <w:rFonts w:ascii="Times New Roman" w:eastAsia="Calibri" w:hAnsi="Times New Roman" w:cs="Times New Roman"/>
          <w:sz w:val="28"/>
          <w:szCs w:val="28"/>
          <w:lang w:val="uk-UA"/>
        </w:rPr>
        <w:t xml:space="preserve"> в том, </w:t>
      </w:r>
      <w:proofErr w:type="spellStart"/>
      <w:r w:rsidRPr="008F2DB2">
        <w:rPr>
          <w:rFonts w:ascii="Times New Roman" w:eastAsia="Calibri" w:hAnsi="Times New Roman" w:cs="Times New Roman"/>
          <w:sz w:val="28"/>
          <w:szCs w:val="28"/>
          <w:lang w:val="uk-UA"/>
        </w:rPr>
        <w:t>что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одни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больные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предъявляют</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жалобы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стороны</w:t>
      </w:r>
      <w:proofErr w:type="spellEnd"/>
      <w:r w:rsidRPr="008F2DB2">
        <w:rPr>
          <w:rFonts w:ascii="Times New Roman" w:eastAsia="Calibri" w:hAnsi="Times New Roman" w:cs="Times New Roman"/>
          <w:sz w:val="28"/>
          <w:szCs w:val="28"/>
          <w:lang w:val="uk-UA"/>
        </w:rPr>
        <w:t xml:space="preserve"> ВНЧС, </w:t>
      </w:r>
      <w:proofErr w:type="spellStart"/>
      <w:r w:rsidRPr="008F2DB2">
        <w:rPr>
          <w:rFonts w:ascii="Times New Roman" w:eastAsia="Calibri" w:hAnsi="Times New Roman" w:cs="Times New Roman"/>
          <w:sz w:val="28"/>
          <w:szCs w:val="28"/>
          <w:lang w:val="uk-UA"/>
        </w:rPr>
        <w:t>другие</w:t>
      </w:r>
      <w:proofErr w:type="spellEnd"/>
      <w:r w:rsidRPr="008F2DB2">
        <w:rPr>
          <w:rFonts w:ascii="Times New Roman" w:eastAsia="Calibri" w:hAnsi="Times New Roman" w:cs="Times New Roman"/>
          <w:sz w:val="28"/>
          <w:szCs w:val="28"/>
          <w:lang w:val="uk-UA"/>
        </w:rPr>
        <w:t xml:space="preserve"> - </w:t>
      </w:r>
      <w:proofErr w:type="spellStart"/>
      <w:r w:rsidRPr="008F2DB2">
        <w:rPr>
          <w:rFonts w:ascii="Times New Roman" w:eastAsia="Calibri" w:hAnsi="Times New Roman" w:cs="Times New Roman"/>
          <w:sz w:val="28"/>
          <w:szCs w:val="28"/>
          <w:lang w:val="uk-UA"/>
        </w:rPr>
        <w:t>нет</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Однако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это</w:t>
      </w:r>
      <w:proofErr w:type="spellEnd"/>
      <w:r w:rsidRPr="008F2DB2">
        <w:rPr>
          <w:rFonts w:ascii="Times New Roman" w:eastAsia="Calibri" w:hAnsi="Times New Roman" w:cs="Times New Roman"/>
          <w:sz w:val="28"/>
          <w:szCs w:val="28"/>
          <w:lang w:val="uk-UA"/>
        </w:rPr>
        <w:t xml:space="preserve"> не </w:t>
      </w:r>
      <w:proofErr w:type="spellStart"/>
      <w:r w:rsidRPr="008F2DB2">
        <w:rPr>
          <w:rFonts w:ascii="Times New Roman" w:eastAsia="Calibri" w:hAnsi="Times New Roman" w:cs="Times New Roman"/>
          <w:sz w:val="28"/>
          <w:szCs w:val="28"/>
          <w:lang w:val="uk-UA"/>
        </w:rPr>
        <w:t>значит</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что</w:t>
      </w:r>
      <w:proofErr w:type="spellEnd"/>
      <w:r w:rsidRPr="008F2DB2">
        <w:rPr>
          <w:rFonts w:ascii="Times New Roman" w:eastAsia="Calibri" w:hAnsi="Times New Roman" w:cs="Times New Roman"/>
          <w:sz w:val="28"/>
          <w:szCs w:val="28"/>
          <w:lang w:val="uk-UA"/>
        </w:rPr>
        <w:t xml:space="preserve"> у </w:t>
      </w:r>
      <w:proofErr w:type="spellStart"/>
      <w:r w:rsidRPr="008F2DB2">
        <w:rPr>
          <w:rFonts w:ascii="Times New Roman" w:eastAsia="Calibri" w:hAnsi="Times New Roman" w:cs="Times New Roman"/>
          <w:sz w:val="28"/>
          <w:szCs w:val="28"/>
          <w:lang w:val="uk-UA"/>
        </w:rPr>
        <w:t>пациентов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которые</w:t>
      </w:r>
      <w:proofErr w:type="spellEnd"/>
      <w:r w:rsidRPr="008F2DB2">
        <w:rPr>
          <w:rFonts w:ascii="Times New Roman" w:eastAsia="Calibri" w:hAnsi="Times New Roman" w:cs="Times New Roman"/>
          <w:sz w:val="28"/>
          <w:szCs w:val="28"/>
          <w:lang w:val="uk-UA"/>
        </w:rPr>
        <w:t xml:space="preserve"> не </w:t>
      </w:r>
      <w:proofErr w:type="spellStart"/>
      <w:r w:rsidRPr="008F2DB2">
        <w:rPr>
          <w:rFonts w:ascii="Times New Roman" w:eastAsia="Calibri" w:hAnsi="Times New Roman" w:cs="Times New Roman"/>
          <w:sz w:val="28"/>
          <w:szCs w:val="28"/>
          <w:lang w:val="uk-UA"/>
        </w:rPr>
        <w:t>предъявляют</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жалобы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нет</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поражения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данных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Поэтому</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основная</w:t>
      </w:r>
      <w:proofErr w:type="spellEnd"/>
      <w:r w:rsidRPr="008F2DB2">
        <w:rPr>
          <w:rFonts w:ascii="Times New Roman" w:eastAsia="Calibri" w:hAnsi="Times New Roman" w:cs="Times New Roman"/>
          <w:sz w:val="28"/>
          <w:szCs w:val="28"/>
          <w:lang w:val="uk-UA"/>
        </w:rPr>
        <w:t xml:space="preserve"> </w:t>
      </w:r>
      <w:r w:rsidRPr="008F2DB2">
        <w:rPr>
          <w:rFonts w:ascii="Times New Roman" w:eastAsia="Calibri" w:hAnsi="Times New Roman" w:cs="Times New Roman"/>
          <w:sz w:val="28"/>
          <w:szCs w:val="28"/>
          <w:lang w:val="uk-UA"/>
        </w:rPr>
        <w:lastRenderedPageBreak/>
        <w:t xml:space="preserve">задача стоматолога-ортопеда </w:t>
      </w:r>
      <w:proofErr w:type="spellStart"/>
      <w:r w:rsidRPr="008F2DB2">
        <w:rPr>
          <w:rFonts w:ascii="Times New Roman" w:eastAsia="Calibri" w:hAnsi="Times New Roman" w:cs="Times New Roman"/>
          <w:sz w:val="28"/>
          <w:szCs w:val="28"/>
          <w:lang w:val="uk-UA"/>
        </w:rPr>
        <w:t>заключается</w:t>
      </w:r>
      <w:proofErr w:type="spellEnd"/>
      <w:r w:rsidRPr="008F2DB2">
        <w:rPr>
          <w:rFonts w:ascii="Times New Roman" w:eastAsia="Calibri" w:hAnsi="Times New Roman" w:cs="Times New Roman"/>
          <w:sz w:val="28"/>
          <w:szCs w:val="28"/>
          <w:lang w:val="uk-UA"/>
        </w:rPr>
        <w:t xml:space="preserve"> в том, </w:t>
      </w:r>
      <w:proofErr w:type="spellStart"/>
      <w:r w:rsidRPr="008F2DB2">
        <w:rPr>
          <w:rFonts w:ascii="Times New Roman" w:eastAsia="Calibri" w:hAnsi="Times New Roman" w:cs="Times New Roman"/>
          <w:sz w:val="28"/>
          <w:szCs w:val="28"/>
          <w:lang w:val="uk-UA"/>
        </w:rPr>
        <w:t>чтобы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исключить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причины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возникновения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заболеваний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суставов</w:t>
      </w:r>
      <w:proofErr w:type="spellEnd"/>
      <w:r w:rsidRPr="008F2DB2">
        <w:rPr>
          <w:rFonts w:ascii="Times New Roman" w:eastAsia="Calibri" w:hAnsi="Times New Roman" w:cs="Times New Roman"/>
          <w:sz w:val="28"/>
          <w:szCs w:val="28"/>
          <w:lang w:val="uk-UA"/>
        </w:rPr>
        <w:t xml:space="preserve">, для </w:t>
      </w:r>
      <w:proofErr w:type="spellStart"/>
      <w:r w:rsidRPr="008F2DB2">
        <w:rPr>
          <w:rFonts w:ascii="Times New Roman" w:eastAsia="Calibri" w:hAnsi="Times New Roman" w:cs="Times New Roman"/>
          <w:sz w:val="28"/>
          <w:szCs w:val="28"/>
          <w:lang w:val="uk-UA"/>
        </w:rPr>
        <w:t>чего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существуют</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основные</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дополнительные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методы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исследования</w:t>
      </w:r>
      <w:proofErr w:type="spellEnd"/>
      <w:r w:rsidRPr="008F2DB2">
        <w:rPr>
          <w:rFonts w:ascii="Times New Roman" w:eastAsia="Calibri" w:hAnsi="Times New Roman" w:cs="Times New Roman"/>
          <w:sz w:val="28"/>
          <w:szCs w:val="28"/>
          <w:lang w:val="uk-UA"/>
        </w:rPr>
        <w:t xml:space="preserve"> ВНЧС.</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Клинический</w:t>
      </w:r>
      <w:proofErr w:type="spellEnd"/>
      <w:r w:rsidRPr="008F2DB2">
        <w:rPr>
          <w:rFonts w:ascii="Times New Roman" w:eastAsia="Calibri" w:hAnsi="Times New Roman" w:cs="Times New Roman"/>
          <w:sz w:val="28"/>
          <w:szCs w:val="28"/>
          <w:lang w:val="uk-UA"/>
        </w:rPr>
        <w:t xml:space="preserve"> метод: правильно </w:t>
      </w:r>
      <w:proofErr w:type="spellStart"/>
      <w:r w:rsidRPr="008F2DB2">
        <w:rPr>
          <w:rFonts w:ascii="Times New Roman" w:eastAsia="Calibri" w:hAnsi="Times New Roman" w:cs="Times New Roman"/>
          <w:sz w:val="28"/>
          <w:szCs w:val="28"/>
          <w:lang w:val="uk-UA"/>
        </w:rPr>
        <w:t>обследовать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пациентов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поступивших</w:t>
      </w:r>
      <w:proofErr w:type="spellEnd"/>
      <w:r w:rsidRPr="008F2DB2">
        <w:rPr>
          <w:rFonts w:ascii="Times New Roman" w:eastAsia="Calibri" w:hAnsi="Times New Roman" w:cs="Times New Roman"/>
          <w:sz w:val="28"/>
          <w:szCs w:val="28"/>
          <w:lang w:val="uk-UA"/>
        </w:rPr>
        <w:t xml:space="preserve"> в </w:t>
      </w:r>
      <w:proofErr w:type="spellStart"/>
      <w:r w:rsidRPr="008F2DB2">
        <w:rPr>
          <w:rFonts w:ascii="Times New Roman" w:eastAsia="Calibri" w:hAnsi="Times New Roman" w:cs="Times New Roman"/>
          <w:sz w:val="28"/>
          <w:szCs w:val="28"/>
          <w:lang w:val="uk-UA"/>
        </w:rPr>
        <w:t>клинику</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ортопедической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стоматологии</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Необходимо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пропальпировать</w:t>
      </w:r>
      <w:proofErr w:type="spellEnd"/>
      <w:r w:rsidRPr="008F2DB2">
        <w:rPr>
          <w:rFonts w:ascii="Times New Roman" w:eastAsia="Calibri" w:hAnsi="Times New Roman" w:cs="Times New Roman"/>
          <w:sz w:val="28"/>
          <w:szCs w:val="28"/>
          <w:lang w:val="uk-UA"/>
        </w:rPr>
        <w:t xml:space="preserve"> ВНЧС, точки </w:t>
      </w:r>
      <w:proofErr w:type="spellStart"/>
      <w:r w:rsidRPr="008F2DB2">
        <w:rPr>
          <w:rFonts w:ascii="Times New Roman" w:eastAsia="Calibri" w:hAnsi="Times New Roman" w:cs="Times New Roman"/>
          <w:sz w:val="28"/>
          <w:szCs w:val="28"/>
          <w:lang w:val="uk-UA"/>
        </w:rPr>
        <w:t>проекции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менисков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определить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наличие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хруста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щелчка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исследовать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движение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 xml:space="preserve"> при </w:t>
      </w:r>
      <w:proofErr w:type="spellStart"/>
      <w:r w:rsidRPr="008F2DB2">
        <w:rPr>
          <w:rFonts w:ascii="Times New Roman" w:eastAsia="Calibri" w:hAnsi="Times New Roman" w:cs="Times New Roman"/>
          <w:sz w:val="28"/>
          <w:szCs w:val="28"/>
          <w:lang w:val="uk-UA"/>
        </w:rPr>
        <w:t>открывании</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закрывании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изучить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зубные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ряды</w:t>
      </w:r>
      <w:proofErr w:type="spellEnd"/>
      <w:r w:rsidRPr="008F2DB2">
        <w:rPr>
          <w:rFonts w:ascii="Times New Roman" w:eastAsia="Calibri" w:hAnsi="Times New Roman" w:cs="Times New Roman"/>
          <w:sz w:val="28"/>
          <w:szCs w:val="28"/>
          <w:lang w:val="uk-UA"/>
        </w:rPr>
        <w:t xml:space="preserve">, прикус, </w:t>
      </w:r>
      <w:proofErr w:type="spellStart"/>
      <w:r w:rsidRPr="008F2DB2">
        <w:rPr>
          <w:rFonts w:ascii="Times New Roman" w:eastAsia="Calibri" w:hAnsi="Times New Roman" w:cs="Times New Roman"/>
          <w:sz w:val="28"/>
          <w:szCs w:val="28"/>
          <w:lang w:val="uk-UA"/>
        </w:rPr>
        <w:t>пропаль</w:t>
      </w:r>
      <w:r w:rsidRPr="008F2DB2">
        <w:rPr>
          <w:rFonts w:ascii="Times New Roman" w:eastAsia="Calibri" w:hAnsi="Times New Roman" w:cs="Times New Roman"/>
          <w:sz w:val="28"/>
          <w:szCs w:val="28"/>
          <w:lang w:val="uk-UA"/>
        </w:rPr>
        <w:softHyphen/>
        <w:t>пировать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мышцы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Кроме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клинического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исследования</w:t>
      </w:r>
      <w:proofErr w:type="spellEnd"/>
      <w:r w:rsidRPr="008F2DB2">
        <w:rPr>
          <w:rFonts w:ascii="Times New Roman" w:eastAsia="Calibri" w:hAnsi="Times New Roman" w:cs="Times New Roman"/>
          <w:sz w:val="28"/>
          <w:szCs w:val="28"/>
          <w:lang w:val="uk-UA"/>
        </w:rPr>
        <w:t xml:space="preserve"> правильно поставить </w:t>
      </w:r>
      <w:proofErr w:type="spellStart"/>
      <w:r w:rsidRPr="008F2DB2">
        <w:rPr>
          <w:rFonts w:ascii="Times New Roman" w:eastAsia="Calibri" w:hAnsi="Times New Roman" w:cs="Times New Roman"/>
          <w:sz w:val="28"/>
          <w:szCs w:val="28"/>
          <w:lang w:val="uk-UA"/>
        </w:rPr>
        <w:t>диагноз</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помогают</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дополнительные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методы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такие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как</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рентгенологические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магнитно-резонансная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томография</w:t>
      </w:r>
      <w:proofErr w:type="spellEnd"/>
      <w:r w:rsidRPr="008F2DB2">
        <w:rPr>
          <w:rFonts w:ascii="Times New Roman" w:eastAsia="Calibri" w:hAnsi="Times New Roman" w:cs="Times New Roman"/>
          <w:sz w:val="28"/>
          <w:szCs w:val="28"/>
          <w:lang w:val="uk-UA"/>
        </w:rPr>
        <w:t xml:space="preserve"> (МРТ), </w:t>
      </w:r>
      <w:proofErr w:type="spellStart"/>
      <w:r w:rsidRPr="008F2DB2">
        <w:rPr>
          <w:rFonts w:ascii="Times New Roman" w:eastAsia="Calibri" w:hAnsi="Times New Roman" w:cs="Times New Roman"/>
          <w:sz w:val="28"/>
          <w:szCs w:val="28"/>
          <w:lang w:val="uk-UA"/>
        </w:rPr>
        <w:t>методы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миографии</w:t>
      </w:r>
      <w:proofErr w:type="spellEnd"/>
      <w:r w:rsidRPr="008F2DB2">
        <w:rPr>
          <w:rFonts w:ascii="Times New Roman" w:eastAsia="Calibri" w:hAnsi="Times New Roman" w:cs="Times New Roman"/>
          <w:sz w:val="28"/>
          <w:szCs w:val="28"/>
          <w:lang w:val="uk-UA"/>
        </w:rPr>
        <w:t xml:space="preserve"> (для </w:t>
      </w:r>
      <w:proofErr w:type="spellStart"/>
      <w:r w:rsidRPr="008F2DB2">
        <w:rPr>
          <w:rFonts w:ascii="Times New Roman" w:eastAsia="Calibri" w:hAnsi="Times New Roman" w:cs="Times New Roman"/>
          <w:sz w:val="28"/>
          <w:szCs w:val="28"/>
          <w:lang w:val="uk-UA"/>
        </w:rPr>
        <w:t>анализа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сокращения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мимических</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жевательных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мышц</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внутриротовая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регистрация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движений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w:t>
      </w:r>
      <w:r w:rsidRPr="008F2DB2">
        <w:rPr>
          <w:rFonts w:ascii="Times New Roman" w:eastAsia="Calibri" w:hAnsi="Times New Roman" w:cs="Times New Roman"/>
          <w:sz w:val="28"/>
          <w:szCs w:val="28"/>
          <w:lang w:val="uk-UA"/>
        </w:rPr>
        <w:softHyphen/>
        <w:t>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изучение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функции</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диагностики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патологии</w:t>
      </w:r>
      <w:proofErr w:type="spellEnd"/>
      <w:r w:rsidRPr="008F2DB2">
        <w:rPr>
          <w:rFonts w:ascii="Times New Roman" w:eastAsia="Calibri" w:hAnsi="Times New Roman" w:cs="Times New Roman"/>
          <w:sz w:val="28"/>
          <w:szCs w:val="28"/>
          <w:lang w:val="uk-UA"/>
        </w:rPr>
        <w:t xml:space="preserve"> ВНЧС, </w:t>
      </w:r>
      <w:proofErr w:type="spellStart"/>
      <w:r w:rsidRPr="008F2DB2">
        <w:rPr>
          <w:rFonts w:ascii="Times New Roman" w:eastAsia="Calibri" w:hAnsi="Times New Roman" w:cs="Times New Roman"/>
          <w:sz w:val="28"/>
          <w:szCs w:val="28"/>
          <w:lang w:val="uk-UA"/>
        </w:rPr>
        <w:t>жевательных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мышц</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окклюзионных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соотношений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зубов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определение</w:t>
      </w:r>
      <w:proofErr w:type="spellEnd"/>
      <w:r w:rsidRPr="008F2DB2">
        <w:rPr>
          <w:rFonts w:ascii="Times New Roman" w:eastAsia="Calibri" w:hAnsi="Times New Roman" w:cs="Times New Roman"/>
          <w:sz w:val="28"/>
          <w:szCs w:val="28"/>
          <w:lang w:val="uk-UA"/>
        </w:rPr>
        <w:t xml:space="preserve"> центрального </w:t>
      </w:r>
      <w:proofErr w:type="spellStart"/>
      <w:r w:rsidRPr="008F2DB2">
        <w:rPr>
          <w:rFonts w:ascii="Times New Roman" w:eastAsia="Calibri" w:hAnsi="Times New Roman" w:cs="Times New Roman"/>
          <w:sz w:val="28"/>
          <w:szCs w:val="28"/>
          <w:lang w:val="uk-UA"/>
        </w:rPr>
        <w:t>положения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w:t>
      </w:r>
      <w:r w:rsidRPr="008F2DB2">
        <w:rPr>
          <w:rFonts w:ascii="Times New Roman" w:eastAsia="Calibri" w:hAnsi="Times New Roman" w:cs="Times New Roman"/>
          <w:sz w:val="28"/>
          <w:szCs w:val="28"/>
          <w:lang w:val="uk-UA"/>
        </w:rPr>
        <w:softHyphen/>
        <w:t>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миотонография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изучает</w:t>
      </w:r>
      <w:proofErr w:type="spellEnd"/>
      <w:r w:rsidRPr="008F2DB2">
        <w:rPr>
          <w:rFonts w:ascii="Times New Roman" w:eastAsia="Calibri" w:hAnsi="Times New Roman" w:cs="Times New Roman"/>
          <w:sz w:val="28"/>
          <w:szCs w:val="28"/>
          <w:lang w:val="uk-UA"/>
        </w:rPr>
        <w:t xml:space="preserve"> тонус </w:t>
      </w:r>
      <w:proofErr w:type="spellStart"/>
      <w:r w:rsidRPr="008F2DB2">
        <w:rPr>
          <w:rFonts w:ascii="Times New Roman" w:eastAsia="Calibri" w:hAnsi="Times New Roman" w:cs="Times New Roman"/>
          <w:sz w:val="28"/>
          <w:szCs w:val="28"/>
          <w:lang w:val="uk-UA"/>
        </w:rPr>
        <w:t>жевательных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мышц</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мастикациография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электромиография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исследование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скелетных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мышц</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путем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регистрации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биопотенциа</w:t>
      </w:r>
      <w:r w:rsidRPr="008F2DB2">
        <w:rPr>
          <w:rFonts w:ascii="Times New Roman" w:eastAsia="Calibri" w:hAnsi="Times New Roman" w:cs="Times New Roman"/>
          <w:sz w:val="28"/>
          <w:szCs w:val="28"/>
          <w:lang w:val="uk-UA"/>
        </w:rPr>
        <w:softHyphen/>
        <w:t>лов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аксиография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графическая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запись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траектории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смещения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суставных</w:t>
      </w:r>
      <w:proofErr w:type="spellEnd"/>
      <w:r w:rsidRPr="008F2DB2">
        <w:rPr>
          <w:rFonts w:ascii="Times New Roman" w:eastAsia="Calibri" w:hAnsi="Times New Roman" w:cs="Times New Roman"/>
          <w:sz w:val="28"/>
          <w:szCs w:val="28"/>
          <w:lang w:val="uk-UA"/>
        </w:rPr>
        <w:t xml:space="preserve"> головок и </w:t>
      </w:r>
      <w:proofErr w:type="spellStart"/>
      <w:r w:rsidRPr="008F2DB2">
        <w:rPr>
          <w:rFonts w:ascii="Times New Roman" w:eastAsia="Calibri" w:hAnsi="Times New Roman" w:cs="Times New Roman"/>
          <w:sz w:val="28"/>
          <w:szCs w:val="28"/>
          <w:lang w:val="uk-UA"/>
        </w:rPr>
        <w:t>дисков</w:t>
      </w:r>
      <w:proofErr w:type="spellEnd"/>
      <w:r w:rsidRPr="008F2DB2">
        <w:rPr>
          <w:rFonts w:ascii="Times New Roman" w:eastAsia="Calibri" w:hAnsi="Times New Roman" w:cs="Times New Roman"/>
          <w:sz w:val="28"/>
          <w:szCs w:val="28"/>
          <w:lang w:val="uk-UA"/>
        </w:rPr>
        <w:t xml:space="preserve"> при </w:t>
      </w:r>
      <w:proofErr w:type="spellStart"/>
      <w:r w:rsidRPr="008F2DB2">
        <w:rPr>
          <w:rFonts w:ascii="Times New Roman" w:eastAsia="Calibri" w:hAnsi="Times New Roman" w:cs="Times New Roman"/>
          <w:sz w:val="28"/>
          <w:szCs w:val="28"/>
          <w:lang w:val="uk-UA"/>
        </w:rPr>
        <w:t>различных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движениях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 ядерно-</w:t>
      </w:r>
      <w:proofErr w:type="spellStart"/>
      <w:r w:rsidRPr="008F2DB2">
        <w:rPr>
          <w:rFonts w:ascii="Times New Roman" w:eastAsia="Calibri" w:hAnsi="Times New Roman" w:cs="Times New Roman"/>
          <w:sz w:val="28"/>
          <w:szCs w:val="28"/>
          <w:lang w:val="uk-UA"/>
        </w:rPr>
        <w:t>магнитный</w:t>
      </w:r>
      <w:proofErr w:type="spellEnd"/>
      <w:r w:rsidRPr="008F2DB2">
        <w:rPr>
          <w:rFonts w:ascii="Times New Roman" w:eastAsia="Calibri" w:hAnsi="Times New Roman" w:cs="Times New Roman"/>
          <w:sz w:val="28"/>
          <w:szCs w:val="28"/>
          <w:lang w:val="uk-UA"/>
        </w:rPr>
        <w:t xml:space="preserve"> резонанс (</w:t>
      </w:r>
      <w:proofErr w:type="spellStart"/>
      <w:r w:rsidRPr="008F2DB2">
        <w:rPr>
          <w:rFonts w:ascii="Times New Roman" w:eastAsia="Calibri" w:hAnsi="Times New Roman" w:cs="Times New Roman"/>
          <w:sz w:val="28"/>
          <w:szCs w:val="28"/>
          <w:lang w:val="uk-UA"/>
        </w:rPr>
        <w:t>позволяет</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выявить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изменения</w:t>
      </w:r>
      <w:proofErr w:type="spellEnd"/>
      <w:r w:rsidRPr="008F2DB2">
        <w:rPr>
          <w:rFonts w:ascii="Times New Roman" w:eastAsia="Calibri" w:hAnsi="Times New Roman" w:cs="Times New Roman"/>
          <w:sz w:val="28"/>
          <w:szCs w:val="28"/>
          <w:lang w:val="uk-UA"/>
        </w:rPr>
        <w:t xml:space="preserve"> в </w:t>
      </w:r>
      <w:proofErr w:type="spellStart"/>
      <w:r w:rsidRPr="008F2DB2">
        <w:rPr>
          <w:rFonts w:ascii="Times New Roman" w:eastAsia="Calibri" w:hAnsi="Times New Roman" w:cs="Times New Roman"/>
          <w:sz w:val="28"/>
          <w:szCs w:val="28"/>
          <w:lang w:val="uk-UA"/>
        </w:rPr>
        <w:t>ранние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сроки</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др</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before="100" w:beforeAutospacing="1" w:after="100" w:afterAutospacing="1" w:line="360" w:lineRule="auto"/>
        <w:rPr>
          <w:rFonts w:ascii="Times New Roman" w:eastAsia="Calibri" w:hAnsi="Times New Roman" w:cs="Times New Roman"/>
        </w:rPr>
      </w:pPr>
      <w:proofErr w:type="spellStart"/>
      <w:r w:rsidRPr="008F2DB2">
        <w:rPr>
          <w:rFonts w:ascii="Times New Roman" w:eastAsia="Calibri" w:hAnsi="Times New Roman" w:cs="Times New Roman"/>
          <w:sz w:val="28"/>
          <w:szCs w:val="28"/>
          <w:lang w:val="uk-UA"/>
        </w:rPr>
        <w:t>Кроме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выше</w:t>
      </w:r>
      <w:r w:rsidR="00F065EF">
        <w:rPr>
          <w:rFonts w:ascii="Times New Roman" w:eastAsia="Calibri" w:hAnsi="Times New Roman" w:cs="Times New Roman"/>
          <w:sz w:val="28"/>
          <w:szCs w:val="28"/>
          <w:lang w:val="uk-UA"/>
        </w:rPr>
        <w:t>сказанного</w:t>
      </w:r>
      <w:proofErr w:type="spellEnd"/>
      <w:r w:rsidR="00F065EF">
        <w:rPr>
          <w:rFonts w:ascii="Times New Roman" w:eastAsia="Calibri" w:hAnsi="Times New Roman" w:cs="Times New Roman"/>
          <w:sz w:val="28"/>
          <w:szCs w:val="28"/>
          <w:lang w:val="uk-UA"/>
        </w:rPr>
        <w:t xml:space="preserve">, </w:t>
      </w:r>
      <w:proofErr w:type="spellStart"/>
      <w:r w:rsidR="00F065EF">
        <w:rPr>
          <w:rFonts w:ascii="Times New Roman" w:eastAsia="Calibri" w:hAnsi="Times New Roman" w:cs="Times New Roman"/>
          <w:sz w:val="28"/>
          <w:szCs w:val="28"/>
          <w:lang w:val="uk-UA"/>
        </w:rPr>
        <w:t>имеет</w:t>
      </w:r>
      <w:proofErr w:type="spellEnd"/>
      <w:r w:rsidR="00F065EF">
        <w:rPr>
          <w:rFonts w:ascii="Times New Roman" w:eastAsia="Calibri" w:hAnsi="Times New Roman" w:cs="Times New Roman"/>
          <w:sz w:val="28"/>
          <w:szCs w:val="28"/>
          <w:lang w:val="uk-UA"/>
        </w:rPr>
        <w:t xml:space="preserve"> </w:t>
      </w:r>
      <w:proofErr w:type="spellStart"/>
      <w:r w:rsidR="00F065EF">
        <w:rPr>
          <w:rFonts w:ascii="Times New Roman" w:eastAsia="Calibri" w:hAnsi="Times New Roman" w:cs="Times New Roman"/>
          <w:sz w:val="28"/>
          <w:szCs w:val="28"/>
          <w:lang w:val="uk-UA"/>
        </w:rPr>
        <w:t>большое</w:t>
      </w:r>
      <w:proofErr w:type="spellEnd"/>
      <w:r w:rsidR="00F065EF">
        <w:rPr>
          <w:rFonts w:ascii="Times New Roman" w:eastAsia="Calibri" w:hAnsi="Times New Roman" w:cs="Times New Roman"/>
          <w:sz w:val="28"/>
          <w:szCs w:val="28"/>
          <w:lang w:val="uk-UA"/>
        </w:rPr>
        <w:t xml:space="preserve"> </w:t>
      </w:r>
      <w:proofErr w:type="spellStart"/>
      <w:r w:rsidR="00F065EF">
        <w:rPr>
          <w:rFonts w:ascii="Times New Roman" w:eastAsia="Calibri" w:hAnsi="Times New Roman" w:cs="Times New Roman"/>
          <w:sz w:val="28"/>
          <w:szCs w:val="28"/>
          <w:lang w:val="uk-UA"/>
        </w:rPr>
        <w:t>значе</w:t>
      </w:r>
      <w:bookmarkStart w:id="0" w:name="_GoBack"/>
      <w:bookmarkEnd w:id="0"/>
      <w:r w:rsidRPr="008F2DB2">
        <w:rPr>
          <w:rFonts w:ascii="Times New Roman" w:eastAsia="Calibri" w:hAnsi="Times New Roman" w:cs="Times New Roman"/>
          <w:sz w:val="28"/>
          <w:szCs w:val="28"/>
          <w:lang w:val="uk-UA"/>
        </w:rPr>
        <w:t>ние</w:t>
      </w:r>
      <w:proofErr w:type="spellEnd"/>
      <w:r w:rsidRPr="008F2DB2">
        <w:rPr>
          <w:rFonts w:ascii="Times New Roman" w:eastAsia="Calibri" w:hAnsi="Times New Roman" w:cs="Times New Roman"/>
          <w:sz w:val="28"/>
          <w:szCs w:val="28"/>
          <w:lang w:val="uk-UA"/>
        </w:rPr>
        <w:t xml:space="preserve"> для </w:t>
      </w:r>
      <w:proofErr w:type="spellStart"/>
      <w:r w:rsidRPr="008F2DB2">
        <w:rPr>
          <w:rFonts w:ascii="Times New Roman" w:eastAsia="Calibri" w:hAnsi="Times New Roman" w:cs="Times New Roman"/>
          <w:sz w:val="28"/>
          <w:szCs w:val="28"/>
          <w:lang w:val="uk-UA"/>
        </w:rPr>
        <w:t>правильной</w:t>
      </w:r>
      <w:proofErr w:type="spellEnd"/>
      <w:r w:rsidRPr="008F2DB2">
        <w:rPr>
          <w:rFonts w:ascii="Times New Roman" w:eastAsia="Calibri" w:hAnsi="Times New Roman" w:cs="Times New Roman"/>
          <w:sz w:val="28"/>
          <w:szCs w:val="28"/>
          <w:lang w:val="uk-UA"/>
        </w:rPr>
        <w:t xml:space="preserve"> постановки </w:t>
      </w:r>
      <w:proofErr w:type="spellStart"/>
      <w:r w:rsidRPr="008F2DB2">
        <w:rPr>
          <w:rFonts w:ascii="Times New Roman" w:eastAsia="Calibri" w:hAnsi="Times New Roman" w:cs="Times New Roman"/>
          <w:sz w:val="28"/>
          <w:szCs w:val="28"/>
          <w:lang w:val="uk-UA"/>
        </w:rPr>
        <w:t>диагноза</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обследование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всего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организма</w:t>
      </w:r>
      <w:proofErr w:type="spellEnd"/>
      <w:r w:rsidRPr="008F2DB2">
        <w:rPr>
          <w:rFonts w:ascii="Times New Roman" w:eastAsia="Calibri" w:hAnsi="Times New Roman" w:cs="Times New Roman"/>
          <w:sz w:val="28"/>
          <w:szCs w:val="28"/>
          <w:lang w:val="uk-UA"/>
        </w:rPr>
        <w:t xml:space="preserve">, т. к. </w:t>
      </w:r>
      <w:proofErr w:type="spellStart"/>
      <w:r w:rsidRPr="008F2DB2">
        <w:rPr>
          <w:rFonts w:ascii="Times New Roman" w:eastAsia="Calibri" w:hAnsi="Times New Roman" w:cs="Times New Roman"/>
          <w:sz w:val="28"/>
          <w:szCs w:val="28"/>
          <w:lang w:val="uk-UA"/>
        </w:rPr>
        <w:t>заболевания</w:t>
      </w:r>
      <w:proofErr w:type="spellEnd"/>
      <w:r w:rsidRPr="008F2DB2">
        <w:rPr>
          <w:rFonts w:ascii="Times New Roman" w:eastAsia="Calibri" w:hAnsi="Times New Roman" w:cs="Times New Roman"/>
          <w:sz w:val="28"/>
          <w:szCs w:val="28"/>
          <w:lang w:val="uk-UA"/>
        </w:rPr>
        <w:t xml:space="preserve"> ВНЧС </w:t>
      </w:r>
      <w:proofErr w:type="spellStart"/>
      <w:r w:rsidRPr="008F2DB2">
        <w:rPr>
          <w:rFonts w:ascii="Times New Roman" w:eastAsia="Calibri" w:hAnsi="Times New Roman" w:cs="Times New Roman"/>
          <w:sz w:val="28"/>
          <w:szCs w:val="28"/>
          <w:lang w:val="uk-UA"/>
        </w:rPr>
        <w:t>могут</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вызвать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причины</w:t>
      </w:r>
      <w:proofErr w:type="spellEnd"/>
      <w:r w:rsidRPr="008F2DB2">
        <w:rPr>
          <w:rFonts w:ascii="Times New Roman" w:eastAsia="Calibri" w:hAnsi="Times New Roman" w:cs="Times New Roman"/>
          <w:sz w:val="28"/>
          <w:szCs w:val="28"/>
          <w:lang w:val="uk-UA"/>
        </w:rPr>
        <w:t xml:space="preserve"> не </w:t>
      </w:r>
      <w:proofErr w:type="spellStart"/>
      <w:r w:rsidRPr="008F2DB2">
        <w:rPr>
          <w:rFonts w:ascii="Times New Roman" w:eastAsia="Calibri" w:hAnsi="Times New Roman" w:cs="Times New Roman"/>
          <w:sz w:val="28"/>
          <w:szCs w:val="28"/>
          <w:lang w:val="uk-UA"/>
        </w:rPr>
        <w:t>только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местного</w:t>
      </w:r>
      <w:proofErr w:type="spellEnd"/>
      <w:r w:rsidRPr="008F2DB2">
        <w:rPr>
          <w:rFonts w:ascii="Times New Roman" w:eastAsia="Calibri" w:hAnsi="Times New Roman" w:cs="Times New Roman"/>
          <w:sz w:val="28"/>
          <w:szCs w:val="28"/>
          <w:lang w:val="uk-UA"/>
        </w:rPr>
        <w:t xml:space="preserve">, но и </w:t>
      </w:r>
      <w:proofErr w:type="spellStart"/>
      <w:r w:rsidRPr="008F2DB2">
        <w:rPr>
          <w:rFonts w:ascii="Times New Roman" w:eastAsia="Calibri" w:hAnsi="Times New Roman" w:cs="Times New Roman"/>
          <w:sz w:val="28"/>
          <w:szCs w:val="28"/>
          <w:lang w:val="uk-UA"/>
        </w:rPr>
        <w:t>общего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характера</w:t>
      </w:r>
      <w:proofErr w:type="spellEnd"/>
      <w:r w:rsidRPr="008F2DB2">
        <w:rPr>
          <w:rFonts w:ascii="Times New Roman" w:eastAsia="Calibri" w:hAnsi="Times New Roman" w:cs="Times New Roman"/>
          <w:sz w:val="28"/>
          <w:szCs w:val="28"/>
          <w:lang w:val="uk-UA"/>
        </w:rPr>
        <w:t xml:space="preserve">. К </w:t>
      </w:r>
      <w:proofErr w:type="spellStart"/>
      <w:r w:rsidRPr="008F2DB2">
        <w:rPr>
          <w:rFonts w:ascii="Times New Roman" w:eastAsia="Calibri" w:hAnsi="Times New Roman" w:cs="Times New Roman"/>
          <w:sz w:val="28"/>
          <w:szCs w:val="28"/>
          <w:lang w:val="uk-UA"/>
        </w:rPr>
        <w:t>общим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можно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отнести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нейродистрофические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эндокринные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обменные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нарушения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инфекционные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заболевания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Местные</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причины</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длительно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текущий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воспалительный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процесс</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чрезмерная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нагрузка</w:t>
      </w:r>
      <w:proofErr w:type="spellEnd"/>
      <w:r w:rsidRPr="008F2DB2">
        <w:rPr>
          <w:rFonts w:ascii="Times New Roman" w:eastAsia="Calibri" w:hAnsi="Times New Roman" w:cs="Times New Roman"/>
          <w:sz w:val="28"/>
          <w:szCs w:val="28"/>
          <w:lang w:val="uk-UA"/>
        </w:rPr>
        <w:t xml:space="preserve"> на </w:t>
      </w:r>
      <w:proofErr w:type="spellStart"/>
      <w:r w:rsidRPr="008F2DB2">
        <w:rPr>
          <w:rFonts w:ascii="Times New Roman" w:eastAsia="Calibri" w:hAnsi="Times New Roman" w:cs="Times New Roman"/>
          <w:sz w:val="28"/>
          <w:szCs w:val="28"/>
          <w:lang w:val="uk-UA"/>
        </w:rPr>
        <w:t>сустав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деформация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ок</w:t>
      </w:r>
      <w:r w:rsidRPr="008F2DB2">
        <w:rPr>
          <w:rFonts w:ascii="Times New Roman" w:eastAsia="Calibri" w:hAnsi="Times New Roman" w:cs="Times New Roman"/>
          <w:sz w:val="28"/>
          <w:szCs w:val="28"/>
          <w:lang w:val="uk-UA"/>
        </w:rPr>
        <w:softHyphen/>
        <w:t>клюзионной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поверхности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зубных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рядов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патологическая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стираемость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Недостаточность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компенсаторно-приспособительных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возможностей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lastRenderedPageBreak/>
        <w:t>элементов</w:t>
      </w:r>
      <w:proofErr w:type="spellEnd"/>
      <w:r w:rsidRPr="008F2DB2">
        <w:rPr>
          <w:rFonts w:ascii="Times New Roman" w:eastAsia="Calibri" w:hAnsi="Times New Roman" w:cs="Times New Roman"/>
          <w:sz w:val="28"/>
          <w:szCs w:val="28"/>
          <w:lang w:val="uk-UA"/>
        </w:rPr>
        <w:t xml:space="preserve"> ВНЧС, </w:t>
      </w:r>
      <w:proofErr w:type="spellStart"/>
      <w:r w:rsidRPr="008F2DB2">
        <w:rPr>
          <w:rFonts w:ascii="Times New Roman" w:eastAsia="Calibri" w:hAnsi="Times New Roman" w:cs="Times New Roman"/>
          <w:sz w:val="28"/>
          <w:szCs w:val="28"/>
          <w:lang w:val="uk-UA"/>
        </w:rPr>
        <w:t>когда</w:t>
      </w:r>
      <w:proofErr w:type="spellEnd"/>
      <w:r w:rsidRPr="008F2DB2">
        <w:rPr>
          <w:rFonts w:ascii="Times New Roman" w:eastAsia="Calibri" w:hAnsi="Times New Roman" w:cs="Times New Roman"/>
          <w:sz w:val="28"/>
          <w:szCs w:val="28"/>
          <w:lang w:val="uk-UA"/>
        </w:rPr>
        <w:t xml:space="preserve"> фаза </w:t>
      </w:r>
      <w:proofErr w:type="spellStart"/>
      <w:r w:rsidRPr="008F2DB2">
        <w:rPr>
          <w:rFonts w:ascii="Times New Roman" w:eastAsia="Calibri" w:hAnsi="Times New Roman" w:cs="Times New Roman"/>
          <w:sz w:val="28"/>
          <w:szCs w:val="28"/>
          <w:lang w:val="uk-UA"/>
        </w:rPr>
        <w:t>компенсации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истощается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приводит</w:t>
      </w:r>
      <w:proofErr w:type="spellEnd"/>
      <w:r w:rsidRPr="008F2DB2">
        <w:rPr>
          <w:rFonts w:ascii="Times New Roman" w:eastAsia="Calibri" w:hAnsi="Times New Roman" w:cs="Times New Roman"/>
          <w:sz w:val="28"/>
          <w:szCs w:val="28"/>
          <w:lang w:val="uk-UA"/>
        </w:rPr>
        <w:t xml:space="preserve"> к </w:t>
      </w:r>
      <w:proofErr w:type="spellStart"/>
      <w:r w:rsidRPr="008F2DB2">
        <w:rPr>
          <w:rFonts w:ascii="Times New Roman" w:eastAsia="Calibri" w:hAnsi="Times New Roman" w:cs="Times New Roman"/>
          <w:sz w:val="28"/>
          <w:szCs w:val="28"/>
          <w:lang w:val="uk-UA"/>
        </w:rPr>
        <w:t>патологии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данных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что</w:t>
      </w:r>
      <w:proofErr w:type="spellEnd"/>
      <w:r w:rsidRPr="008F2DB2">
        <w:rPr>
          <w:rFonts w:ascii="Times New Roman" w:eastAsia="Calibri" w:hAnsi="Times New Roman" w:cs="Times New Roman"/>
          <w:sz w:val="28"/>
          <w:szCs w:val="28"/>
          <w:lang w:val="uk-UA"/>
        </w:rPr>
        <w:t xml:space="preserve">, в свою </w:t>
      </w:r>
      <w:proofErr w:type="spellStart"/>
      <w:r w:rsidRPr="008F2DB2">
        <w:rPr>
          <w:rFonts w:ascii="Times New Roman" w:eastAsia="Calibri" w:hAnsi="Times New Roman" w:cs="Times New Roman"/>
          <w:sz w:val="28"/>
          <w:szCs w:val="28"/>
          <w:lang w:val="uk-UA"/>
        </w:rPr>
        <w:t>очередь</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характеризуется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усугублением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дистрофических</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процессов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изменением</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структуры</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функции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сустава</w:t>
      </w:r>
      <w:proofErr w:type="spellEnd"/>
      <w:r w:rsidRPr="008F2DB2">
        <w:rPr>
          <w:rFonts w:ascii="Times New Roman" w:eastAsia="Calibri" w:hAnsi="Times New Roman" w:cs="Times New Roman"/>
          <w:sz w:val="28"/>
          <w:szCs w:val="28"/>
          <w:lang w:val="uk-UA"/>
        </w:rPr>
        <w:t xml:space="preserve"> в результате его </w:t>
      </w:r>
      <w:proofErr w:type="spellStart"/>
      <w:r w:rsidRPr="008F2DB2">
        <w:rPr>
          <w:rFonts w:ascii="Times New Roman" w:eastAsia="Calibri" w:hAnsi="Times New Roman" w:cs="Times New Roman"/>
          <w:sz w:val="28"/>
          <w:szCs w:val="28"/>
          <w:lang w:val="uk-UA"/>
        </w:rPr>
        <w:t>перегрузки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истончением</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перфорацией</w:t>
      </w:r>
      <w:proofErr w:type="spellEnd"/>
      <w:r w:rsidRPr="008F2DB2">
        <w:rPr>
          <w:rFonts w:ascii="Times New Roman" w:eastAsia="Calibri" w:hAnsi="Times New Roman" w:cs="Times New Roman"/>
          <w:sz w:val="28"/>
          <w:szCs w:val="28"/>
          <w:lang w:val="uk-UA"/>
        </w:rPr>
        <w:t xml:space="preserve"> диска, </w:t>
      </w:r>
      <w:proofErr w:type="spellStart"/>
      <w:r w:rsidRPr="008F2DB2">
        <w:rPr>
          <w:rFonts w:ascii="Times New Roman" w:eastAsia="Calibri" w:hAnsi="Times New Roman" w:cs="Times New Roman"/>
          <w:sz w:val="28"/>
          <w:szCs w:val="28"/>
          <w:lang w:val="uk-UA"/>
        </w:rPr>
        <w:t>деформацией</w:t>
      </w:r>
      <w:proofErr w:type="spellEnd"/>
      <w:r w:rsidRPr="008F2DB2">
        <w:rPr>
          <w:rFonts w:ascii="Times New Roman" w:eastAsia="Calibri" w:hAnsi="Times New Roman" w:cs="Times New Roman"/>
          <w:sz w:val="28"/>
          <w:szCs w:val="28"/>
          <w:lang w:val="uk-UA"/>
        </w:rPr>
        <w:t xml:space="preserve"> головки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нарушением</w:t>
      </w:r>
      <w:proofErr w:type="spellEnd"/>
      <w:r w:rsidRPr="008F2DB2">
        <w:rPr>
          <w:rFonts w:ascii="Times New Roman" w:eastAsia="Calibri" w:hAnsi="Times New Roman" w:cs="Times New Roman"/>
          <w:sz w:val="28"/>
          <w:szCs w:val="28"/>
          <w:lang w:val="uk-UA"/>
        </w:rPr>
        <w:t xml:space="preserve"> синхронного </w:t>
      </w:r>
      <w:proofErr w:type="spellStart"/>
      <w:r w:rsidRPr="008F2DB2">
        <w:rPr>
          <w:rFonts w:ascii="Times New Roman" w:eastAsia="Calibri" w:hAnsi="Times New Roman" w:cs="Times New Roman"/>
          <w:sz w:val="28"/>
          <w:szCs w:val="28"/>
          <w:lang w:val="uk-UA"/>
        </w:rPr>
        <w:t>движения</w:t>
      </w:r>
      <w:proofErr w:type="spellEnd"/>
      <w:r w:rsidRPr="008F2DB2">
        <w:rPr>
          <w:rFonts w:ascii="Times New Roman" w:eastAsia="Calibri" w:hAnsi="Times New Roman" w:cs="Times New Roman"/>
          <w:sz w:val="28"/>
          <w:szCs w:val="28"/>
          <w:lang w:val="uk-UA"/>
        </w:rPr>
        <w:t xml:space="preserve"> головок и </w:t>
      </w:r>
      <w:proofErr w:type="spellStart"/>
      <w:r w:rsidRPr="008F2DB2">
        <w:rPr>
          <w:rFonts w:ascii="Times New Roman" w:eastAsia="Calibri" w:hAnsi="Times New Roman" w:cs="Times New Roman"/>
          <w:sz w:val="28"/>
          <w:szCs w:val="28"/>
          <w:lang w:val="uk-UA"/>
        </w:rPr>
        <w:t>дисков</w:t>
      </w:r>
      <w:proofErr w:type="spellEnd"/>
      <w:r w:rsidRPr="008F2DB2">
        <w:rPr>
          <w:rFonts w:ascii="Times New Roman" w:eastAsia="Calibri" w:hAnsi="Times New Roman" w:cs="Times New Roman"/>
          <w:sz w:val="28"/>
          <w:szCs w:val="28"/>
          <w:lang w:val="uk-UA"/>
        </w:rPr>
        <w:t xml:space="preserve">. Задача стоматолога-ортопеда - снять </w:t>
      </w:r>
      <w:proofErr w:type="spellStart"/>
      <w:r w:rsidRPr="008F2DB2">
        <w:rPr>
          <w:rFonts w:ascii="Times New Roman" w:eastAsia="Calibri" w:hAnsi="Times New Roman" w:cs="Times New Roman"/>
          <w:sz w:val="28"/>
          <w:szCs w:val="28"/>
          <w:lang w:val="uk-UA"/>
        </w:rPr>
        <w:t>перегрузку</w:t>
      </w:r>
      <w:proofErr w:type="spellEnd"/>
      <w:r w:rsidRPr="008F2DB2">
        <w:rPr>
          <w:rFonts w:ascii="Times New Roman" w:eastAsia="Calibri" w:hAnsi="Times New Roman" w:cs="Times New Roman"/>
          <w:sz w:val="28"/>
          <w:szCs w:val="28"/>
          <w:lang w:val="uk-UA"/>
        </w:rPr>
        <w:t xml:space="preserve"> с </w:t>
      </w:r>
      <w:proofErr w:type="spellStart"/>
      <w:r w:rsidRPr="008F2DB2">
        <w:rPr>
          <w:rFonts w:ascii="Times New Roman" w:eastAsia="Calibri" w:hAnsi="Times New Roman" w:cs="Times New Roman"/>
          <w:sz w:val="28"/>
          <w:szCs w:val="28"/>
          <w:lang w:val="uk-UA"/>
        </w:rPr>
        <w:t>суставов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добиться</w:t>
      </w:r>
      <w:proofErr w:type="spellEnd"/>
      <w:r w:rsidRPr="008F2DB2">
        <w:rPr>
          <w:rFonts w:ascii="Times New Roman" w:eastAsia="Calibri" w:hAnsi="Times New Roman" w:cs="Times New Roman"/>
          <w:sz w:val="28"/>
          <w:szCs w:val="28"/>
          <w:lang w:val="uk-UA"/>
        </w:rPr>
        <w:t xml:space="preserve"> синхронного </w:t>
      </w:r>
      <w:proofErr w:type="spellStart"/>
      <w:r w:rsidRPr="008F2DB2">
        <w:rPr>
          <w:rFonts w:ascii="Times New Roman" w:eastAsia="Calibri" w:hAnsi="Times New Roman" w:cs="Times New Roman"/>
          <w:sz w:val="28"/>
          <w:szCs w:val="28"/>
          <w:lang w:val="uk-UA"/>
        </w:rPr>
        <w:t>движения</w:t>
      </w:r>
      <w:proofErr w:type="spellEnd"/>
      <w:r w:rsidRPr="008F2DB2">
        <w:rPr>
          <w:rFonts w:ascii="Times New Roman" w:eastAsia="Calibri" w:hAnsi="Times New Roman" w:cs="Times New Roman"/>
          <w:sz w:val="28"/>
          <w:szCs w:val="28"/>
          <w:lang w:val="uk-UA"/>
        </w:rPr>
        <w:t xml:space="preserve"> головок и </w:t>
      </w:r>
      <w:proofErr w:type="spellStart"/>
      <w:r w:rsidRPr="008F2DB2">
        <w:rPr>
          <w:rFonts w:ascii="Times New Roman" w:eastAsia="Calibri" w:hAnsi="Times New Roman" w:cs="Times New Roman"/>
          <w:sz w:val="28"/>
          <w:szCs w:val="28"/>
          <w:lang w:val="uk-UA"/>
        </w:rPr>
        <w:t>дисков</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движения</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нижней</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челюсти</w:t>
      </w:r>
      <w:proofErr w:type="spellEnd"/>
      <w:r w:rsidRPr="008F2DB2">
        <w:rPr>
          <w:rFonts w:ascii="Times New Roman" w:eastAsia="Calibri" w:hAnsi="Times New Roman" w:cs="Times New Roman"/>
          <w:sz w:val="28"/>
          <w:szCs w:val="28"/>
          <w:lang w:val="uk-UA"/>
        </w:rPr>
        <w:t xml:space="preserve"> по </w:t>
      </w:r>
      <w:proofErr w:type="spellStart"/>
      <w:r w:rsidRPr="008F2DB2">
        <w:rPr>
          <w:rFonts w:ascii="Times New Roman" w:eastAsia="Calibri" w:hAnsi="Times New Roman" w:cs="Times New Roman"/>
          <w:sz w:val="28"/>
          <w:szCs w:val="28"/>
          <w:lang w:val="uk-UA"/>
        </w:rPr>
        <w:t>прямой</w:t>
      </w:r>
      <w:proofErr w:type="spellEnd"/>
      <w:r w:rsidRPr="008F2DB2">
        <w:rPr>
          <w:rFonts w:ascii="Times New Roman" w:eastAsia="Calibri" w:hAnsi="Times New Roman" w:cs="Times New Roman"/>
          <w:sz w:val="28"/>
          <w:szCs w:val="28"/>
          <w:lang w:val="uk-UA"/>
        </w:rPr>
        <w:t xml:space="preserve"> при </w:t>
      </w:r>
      <w:proofErr w:type="spellStart"/>
      <w:r w:rsidRPr="008F2DB2">
        <w:rPr>
          <w:rFonts w:ascii="Times New Roman" w:eastAsia="Calibri" w:hAnsi="Times New Roman" w:cs="Times New Roman"/>
          <w:sz w:val="28"/>
          <w:szCs w:val="28"/>
          <w:lang w:val="uk-UA"/>
        </w:rPr>
        <w:t>открывании</w:t>
      </w:r>
      <w:proofErr w:type="spellEnd"/>
      <w:r w:rsidRPr="008F2DB2">
        <w:rPr>
          <w:rFonts w:ascii="Times New Roman" w:eastAsia="Calibri" w:hAnsi="Times New Roman" w:cs="Times New Roman"/>
          <w:sz w:val="28"/>
          <w:szCs w:val="28"/>
          <w:lang w:val="uk-UA"/>
        </w:rPr>
        <w:t xml:space="preserve"> и </w:t>
      </w:r>
      <w:proofErr w:type="spellStart"/>
      <w:r w:rsidRPr="008F2DB2">
        <w:rPr>
          <w:rFonts w:ascii="Times New Roman" w:eastAsia="Calibri" w:hAnsi="Times New Roman" w:cs="Times New Roman"/>
          <w:sz w:val="28"/>
          <w:szCs w:val="28"/>
          <w:lang w:val="uk-UA"/>
        </w:rPr>
        <w:t>закрывании</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рта</w:t>
      </w:r>
      <w:proofErr w:type="spellEnd"/>
      <w:r w:rsidRPr="008F2DB2">
        <w:rPr>
          <w:rFonts w:ascii="Times New Roman" w:eastAsia="Calibri" w:hAnsi="Times New Roman" w:cs="Times New Roman"/>
          <w:sz w:val="28"/>
          <w:szCs w:val="28"/>
          <w:lang w:val="uk-UA"/>
        </w:rPr>
        <w:t xml:space="preserve">, перестройки </w:t>
      </w:r>
      <w:proofErr w:type="spellStart"/>
      <w:r w:rsidRPr="008F2DB2">
        <w:rPr>
          <w:rFonts w:ascii="Times New Roman" w:eastAsia="Calibri" w:hAnsi="Times New Roman" w:cs="Times New Roman"/>
          <w:sz w:val="28"/>
          <w:szCs w:val="28"/>
          <w:lang w:val="uk-UA"/>
        </w:rPr>
        <w:t>миотатического</w:t>
      </w:r>
      <w:proofErr w:type="spellEnd"/>
      <w:r w:rsidRPr="008F2DB2">
        <w:rPr>
          <w:rFonts w:ascii="Times New Roman" w:eastAsia="Calibri" w:hAnsi="Times New Roman" w:cs="Times New Roman"/>
          <w:sz w:val="28"/>
          <w:szCs w:val="28"/>
          <w:lang w:val="uk-UA"/>
        </w:rPr>
        <w:t xml:space="preserve"> </w:t>
      </w:r>
      <w:proofErr w:type="spellStart"/>
      <w:r w:rsidRPr="008F2DB2">
        <w:rPr>
          <w:rFonts w:ascii="Times New Roman" w:eastAsia="Calibri" w:hAnsi="Times New Roman" w:cs="Times New Roman"/>
          <w:sz w:val="28"/>
          <w:szCs w:val="28"/>
          <w:lang w:val="uk-UA"/>
        </w:rPr>
        <w:t>рефлекса</w:t>
      </w:r>
      <w:proofErr w:type="spellEnd"/>
      <w:r w:rsidRPr="008F2DB2">
        <w:rPr>
          <w:rFonts w:ascii="Times New Roman" w:eastAsia="Calibri" w:hAnsi="Times New Roman" w:cs="Times New Roman"/>
          <w:sz w:val="28"/>
          <w:szCs w:val="28"/>
          <w:lang w:val="uk-UA"/>
        </w:rPr>
        <w:t>.</w:t>
      </w:r>
    </w:p>
    <w:p w:rsidR="008F2DB2" w:rsidRPr="008F2DB2" w:rsidRDefault="008F2DB2" w:rsidP="008F2DB2">
      <w:pPr>
        <w:spacing w:after="200" w:line="276" w:lineRule="auto"/>
        <w:rPr>
          <w:rFonts w:ascii="Times New Roman" w:eastAsia="Calibri" w:hAnsi="Times New Roman" w:cs="Times New Roman"/>
        </w:rPr>
      </w:pPr>
    </w:p>
    <w:p w:rsidR="00164CDF" w:rsidRDefault="00164CDF"/>
    <w:sectPr w:rsidR="00164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3D"/>
    <w:rsid w:val="00164CDF"/>
    <w:rsid w:val="008F2DB2"/>
    <w:rsid w:val="00EC4B3D"/>
    <w:rsid w:val="00F06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5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65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5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6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4662</Words>
  <Characters>26580</Characters>
  <Application>Microsoft Office Word</Application>
  <DocSecurity>0</DocSecurity>
  <Lines>221</Lines>
  <Paragraphs>62</Paragraphs>
  <ScaleCrop>false</ScaleCrop>
  <Company/>
  <LinksUpToDate>false</LinksUpToDate>
  <CharactersWithSpaces>31180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Иванов</dc:creator>
  <cp:keywords/>
  <dc:description/>
  <cp:lastModifiedBy>Secretary</cp:lastModifiedBy>
  <cp:revision>3</cp:revision>
  <dcterms:created xsi:type="dcterms:W3CDTF">2015-04-06T09:26:00Z</dcterms:created>
  <dcterms:modified xsi:type="dcterms:W3CDTF">2022-04-21T11:02:00Z</dcterms:modified>
</cp:coreProperties>
</file>